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B0A28" w14:textId="77777777" w:rsidR="00644EB6" w:rsidRPr="005C0284" w:rsidRDefault="00644EB6" w:rsidP="00644EB6">
      <w:pPr>
        <w:jc w:val="center"/>
        <w:rPr>
          <w:rFonts w:ascii="Verdana" w:hAnsi="Verdana"/>
          <w:b/>
          <w:sz w:val="36"/>
          <w:szCs w:val="36"/>
        </w:rPr>
      </w:pPr>
      <w:r>
        <w:rPr>
          <w:rFonts w:ascii="Verdana" w:hAnsi="Verdana" w:hint="eastAsia"/>
          <w:b/>
          <w:sz w:val="36"/>
          <w:szCs w:val="36"/>
        </w:rPr>
        <w:t>招标公告</w:t>
      </w:r>
    </w:p>
    <w:p w14:paraId="0DC17C5C" w14:textId="77777777" w:rsidR="00644EB6" w:rsidRPr="005C0284" w:rsidRDefault="00644EB6" w:rsidP="00644EB6">
      <w:pPr>
        <w:rPr>
          <w:rFonts w:ascii="Verdana" w:hAnsi="Verdana"/>
          <w:b/>
          <w:szCs w:val="36"/>
        </w:rPr>
      </w:pPr>
    </w:p>
    <w:p w14:paraId="52CC8CB8" w14:textId="77777777" w:rsidR="00644EB6" w:rsidRPr="005C0284" w:rsidRDefault="00644EB6" w:rsidP="00644EB6">
      <w:pPr>
        <w:rPr>
          <w:rFonts w:ascii="Verdana" w:hAnsi="Verdana"/>
          <w:b/>
          <w:szCs w:val="36"/>
        </w:rPr>
      </w:pPr>
    </w:p>
    <w:p w14:paraId="0C3F4AA2" w14:textId="70C4C873" w:rsidR="00644EB6" w:rsidRPr="005C0284" w:rsidRDefault="00644EB6" w:rsidP="00644EB6">
      <w:pPr>
        <w:rPr>
          <w:rFonts w:ascii="Verdana" w:hAnsi="Verdana"/>
          <w:b/>
          <w:szCs w:val="36"/>
          <w:u w:val="single"/>
        </w:rPr>
      </w:pPr>
      <w:r>
        <w:rPr>
          <w:rFonts w:ascii="Verdana" w:hAnsi="Verdana" w:hint="eastAsia"/>
          <w:b/>
          <w:szCs w:val="36"/>
        </w:rPr>
        <w:t>招标项目编号：</w:t>
      </w:r>
      <w:r w:rsidRPr="0094193D">
        <w:rPr>
          <w:rFonts w:ascii="Verdana" w:hAnsi="Verdana"/>
          <w:b/>
          <w:szCs w:val="36"/>
          <w:u w:val="single"/>
        </w:rPr>
        <w:t xml:space="preserve">        </w:t>
      </w:r>
      <w:r w:rsidR="002D5E0E" w:rsidRPr="002D5E0E">
        <w:rPr>
          <w:rFonts w:ascii="Verdana" w:hAnsi="Verdana"/>
          <w:b/>
          <w:szCs w:val="36"/>
          <w:u w:val="single"/>
        </w:rPr>
        <w:t>C202408001</w:t>
      </w:r>
      <w:r w:rsidRPr="0094193D">
        <w:rPr>
          <w:rFonts w:ascii="Verdana" w:hAnsi="Verdana"/>
          <w:b/>
          <w:szCs w:val="36"/>
          <w:u w:val="single"/>
        </w:rPr>
        <w:t xml:space="preserve">                 </w:t>
      </w:r>
    </w:p>
    <w:p w14:paraId="731EEFE1" w14:textId="77777777" w:rsidR="00644EB6" w:rsidRPr="005C0284" w:rsidRDefault="00644EB6" w:rsidP="00644EB6">
      <w:pPr>
        <w:rPr>
          <w:rFonts w:ascii="Verdana" w:hAnsi="Verdana"/>
          <w:b/>
          <w:szCs w:val="36"/>
        </w:rPr>
      </w:pPr>
    </w:p>
    <w:p w14:paraId="04E59270" w14:textId="722958F1" w:rsidR="00644EB6" w:rsidRPr="005C0284" w:rsidRDefault="00644EB6" w:rsidP="00644EB6">
      <w:pPr>
        <w:rPr>
          <w:rFonts w:ascii="Verdana" w:hAnsi="Verdana"/>
          <w:szCs w:val="21"/>
        </w:rPr>
      </w:pPr>
      <w:r>
        <w:rPr>
          <w:rFonts w:ascii="Verdana" w:hAnsi="Verdana" w:hint="eastAsia"/>
          <w:szCs w:val="21"/>
        </w:rPr>
        <w:t>招标项目：</w:t>
      </w:r>
      <w:r w:rsidRPr="0094193D">
        <w:rPr>
          <w:rFonts w:ascii="Verdana" w:hAnsi="Verdana"/>
          <w:szCs w:val="21"/>
          <w:u w:val="single"/>
        </w:rPr>
        <w:t xml:space="preserve"> </w:t>
      </w:r>
      <w:r w:rsidR="00206433">
        <w:rPr>
          <w:rFonts w:ascii="Verdana" w:hAnsi="Verdana" w:hint="eastAsia"/>
          <w:szCs w:val="21"/>
          <w:u w:val="single"/>
        </w:rPr>
        <w:t>民生保险第十九届大湾区高峰会会务服务采购</w:t>
      </w:r>
      <w:r w:rsidRPr="0094193D">
        <w:rPr>
          <w:rFonts w:ascii="Verdana" w:hAnsi="Verdana"/>
          <w:szCs w:val="21"/>
          <w:u w:val="single"/>
        </w:rPr>
        <w:t xml:space="preserve">                            </w:t>
      </w:r>
      <w:r w:rsidRPr="005C0284">
        <w:rPr>
          <w:rFonts w:ascii="Verdana" w:hAnsi="Verdana"/>
          <w:szCs w:val="21"/>
        </w:rPr>
        <w:br/>
      </w:r>
      <w:r>
        <w:rPr>
          <w:rFonts w:ascii="Verdana" w:hAnsi="Verdana" w:hint="eastAsia"/>
          <w:szCs w:val="21"/>
        </w:rPr>
        <w:t>公告日期：</w:t>
      </w:r>
      <w:r w:rsidRPr="0094193D">
        <w:rPr>
          <w:rFonts w:ascii="Verdana" w:hAnsi="Verdana"/>
          <w:szCs w:val="21"/>
          <w:u w:val="single"/>
        </w:rPr>
        <w:t xml:space="preserve">   </w:t>
      </w:r>
      <w:r w:rsidR="003D6B04">
        <w:rPr>
          <w:rFonts w:ascii="Verdana" w:hAnsi="Verdana"/>
          <w:szCs w:val="21"/>
          <w:u w:val="single"/>
        </w:rPr>
        <w:t>2024</w:t>
      </w:r>
      <w:r w:rsidRPr="0094193D">
        <w:rPr>
          <w:rFonts w:ascii="Verdana" w:hAnsi="Verdana"/>
          <w:szCs w:val="21"/>
          <w:u w:val="single"/>
        </w:rPr>
        <w:t xml:space="preserve">  </w:t>
      </w:r>
      <w:r w:rsidRPr="0094193D">
        <w:rPr>
          <w:rFonts w:ascii="Verdana" w:hAnsi="Verdana" w:hint="eastAsia"/>
          <w:szCs w:val="21"/>
          <w:u w:val="single"/>
        </w:rPr>
        <w:t>年</w:t>
      </w:r>
      <w:r w:rsidRPr="0094193D">
        <w:rPr>
          <w:rFonts w:ascii="Verdana" w:hAnsi="Verdana"/>
          <w:szCs w:val="21"/>
          <w:u w:val="single"/>
        </w:rPr>
        <w:t xml:space="preserve">  </w:t>
      </w:r>
      <w:r w:rsidR="003D6B04">
        <w:rPr>
          <w:rFonts w:ascii="Verdana" w:hAnsi="Verdana"/>
          <w:szCs w:val="21"/>
          <w:u w:val="single"/>
        </w:rPr>
        <w:t>2</w:t>
      </w:r>
      <w:r w:rsidRPr="0094193D">
        <w:rPr>
          <w:rFonts w:ascii="Verdana" w:hAnsi="Verdana"/>
          <w:szCs w:val="21"/>
          <w:u w:val="single"/>
        </w:rPr>
        <w:t xml:space="preserve">  </w:t>
      </w:r>
      <w:r w:rsidRPr="0094193D">
        <w:rPr>
          <w:rFonts w:ascii="Verdana" w:hAnsi="Verdana" w:hint="eastAsia"/>
          <w:szCs w:val="21"/>
          <w:u w:val="single"/>
        </w:rPr>
        <w:t>月</w:t>
      </w:r>
      <w:r w:rsidRPr="0094193D">
        <w:rPr>
          <w:rFonts w:ascii="Verdana" w:hAnsi="Verdana"/>
          <w:szCs w:val="21"/>
          <w:u w:val="single"/>
        </w:rPr>
        <w:t xml:space="preserve">  </w:t>
      </w:r>
      <w:r w:rsidR="003D6B04">
        <w:rPr>
          <w:rFonts w:ascii="Verdana" w:hAnsi="Verdana"/>
          <w:szCs w:val="21"/>
          <w:u w:val="single"/>
        </w:rPr>
        <w:t>8</w:t>
      </w:r>
      <w:r w:rsidRPr="0094193D">
        <w:rPr>
          <w:rFonts w:ascii="Verdana" w:hAnsi="Verdana"/>
          <w:szCs w:val="21"/>
          <w:u w:val="single"/>
        </w:rPr>
        <w:t xml:space="preserve">  </w:t>
      </w:r>
      <w:r w:rsidRPr="0094193D">
        <w:rPr>
          <w:rFonts w:ascii="Verdana" w:hAnsi="Verdana" w:hint="eastAsia"/>
          <w:szCs w:val="21"/>
          <w:u w:val="single"/>
        </w:rPr>
        <w:t>日</w:t>
      </w:r>
    </w:p>
    <w:p w14:paraId="762F845D" w14:textId="7B24EFE5" w:rsidR="00644EB6" w:rsidRPr="005C0284" w:rsidRDefault="00644EB6" w:rsidP="00644EB6">
      <w:pPr>
        <w:rPr>
          <w:rFonts w:ascii="Verdana" w:hAnsi="Verdana"/>
          <w:szCs w:val="21"/>
        </w:rPr>
      </w:pPr>
      <w:r>
        <w:rPr>
          <w:rFonts w:ascii="Verdana" w:hAnsi="Verdana" w:hint="eastAsia"/>
          <w:szCs w:val="21"/>
        </w:rPr>
        <w:t>投标文件递交时间：</w:t>
      </w:r>
      <w:r w:rsidRPr="0094193D">
        <w:rPr>
          <w:rFonts w:ascii="Verdana" w:hAnsi="Verdana"/>
          <w:szCs w:val="21"/>
          <w:u w:val="single"/>
        </w:rPr>
        <w:t xml:space="preserve">  </w:t>
      </w:r>
      <w:r w:rsidR="003D6B04">
        <w:rPr>
          <w:rFonts w:ascii="Verdana" w:hAnsi="Verdana"/>
          <w:szCs w:val="21"/>
          <w:u w:val="single"/>
        </w:rPr>
        <w:t>2024</w:t>
      </w:r>
      <w:r w:rsidRPr="0094193D">
        <w:rPr>
          <w:rFonts w:ascii="Verdana" w:hAnsi="Verdana"/>
          <w:szCs w:val="21"/>
          <w:u w:val="single"/>
        </w:rPr>
        <w:t xml:space="preserve">  </w:t>
      </w:r>
      <w:r w:rsidRPr="0094193D">
        <w:rPr>
          <w:rFonts w:ascii="Verdana" w:hAnsi="Verdana" w:hint="eastAsia"/>
          <w:szCs w:val="21"/>
          <w:u w:val="single"/>
        </w:rPr>
        <w:t>年</w:t>
      </w:r>
      <w:r w:rsidRPr="0094193D">
        <w:rPr>
          <w:rFonts w:ascii="Verdana" w:hAnsi="Verdana"/>
          <w:szCs w:val="21"/>
          <w:u w:val="single"/>
        </w:rPr>
        <w:t xml:space="preserve"> </w:t>
      </w:r>
      <w:r w:rsidR="003D6B04">
        <w:rPr>
          <w:rFonts w:ascii="Verdana" w:hAnsi="Verdana"/>
          <w:szCs w:val="21"/>
          <w:u w:val="single"/>
        </w:rPr>
        <w:t>2</w:t>
      </w:r>
      <w:r w:rsidRPr="0094193D">
        <w:rPr>
          <w:rFonts w:ascii="Verdana" w:hAnsi="Verdana"/>
          <w:szCs w:val="21"/>
          <w:u w:val="single"/>
        </w:rPr>
        <w:t xml:space="preserve">  </w:t>
      </w:r>
      <w:r w:rsidRPr="0094193D">
        <w:rPr>
          <w:rFonts w:ascii="Verdana" w:hAnsi="Verdana" w:hint="eastAsia"/>
          <w:szCs w:val="21"/>
          <w:u w:val="single"/>
        </w:rPr>
        <w:t>月</w:t>
      </w:r>
      <w:r w:rsidRPr="0094193D">
        <w:rPr>
          <w:rFonts w:ascii="Verdana" w:hAnsi="Verdana"/>
          <w:szCs w:val="21"/>
          <w:u w:val="single"/>
        </w:rPr>
        <w:t xml:space="preserve"> </w:t>
      </w:r>
      <w:r w:rsidR="003D6B04">
        <w:rPr>
          <w:rFonts w:ascii="Verdana" w:hAnsi="Verdana"/>
          <w:szCs w:val="21"/>
          <w:u w:val="single"/>
        </w:rPr>
        <w:t>8</w:t>
      </w:r>
      <w:r w:rsidRPr="0094193D">
        <w:rPr>
          <w:rFonts w:ascii="Verdana" w:hAnsi="Verdana"/>
          <w:szCs w:val="21"/>
          <w:u w:val="single"/>
        </w:rPr>
        <w:t xml:space="preserve">  </w:t>
      </w:r>
      <w:r w:rsidRPr="0094193D">
        <w:rPr>
          <w:rFonts w:ascii="Verdana" w:hAnsi="Verdana" w:hint="eastAsia"/>
          <w:szCs w:val="21"/>
          <w:u w:val="single"/>
        </w:rPr>
        <w:t>日</w:t>
      </w:r>
      <w:r w:rsidRPr="0094193D">
        <w:rPr>
          <w:rFonts w:ascii="Verdana" w:hAnsi="Verdana"/>
          <w:szCs w:val="21"/>
          <w:u w:val="single"/>
        </w:rPr>
        <w:t>9</w:t>
      </w:r>
      <w:r w:rsidRPr="0094193D">
        <w:rPr>
          <w:rFonts w:ascii="Verdana" w:hAnsi="Verdana" w:hint="eastAsia"/>
          <w:szCs w:val="21"/>
          <w:u w:val="single"/>
        </w:rPr>
        <w:t>：</w:t>
      </w:r>
      <w:r w:rsidRPr="0094193D">
        <w:rPr>
          <w:rFonts w:ascii="Verdana" w:hAnsi="Verdana"/>
          <w:szCs w:val="21"/>
          <w:u w:val="single"/>
        </w:rPr>
        <w:t>00</w:t>
      </w:r>
      <w:r w:rsidRPr="0094193D">
        <w:rPr>
          <w:rFonts w:ascii="Verdana" w:hAnsi="Verdana" w:hint="eastAsia"/>
          <w:szCs w:val="21"/>
          <w:u w:val="single"/>
        </w:rPr>
        <w:t>至</w:t>
      </w:r>
      <w:r w:rsidRPr="0094193D">
        <w:rPr>
          <w:rFonts w:ascii="Verdana" w:hAnsi="Verdana"/>
          <w:szCs w:val="21"/>
          <w:u w:val="single"/>
        </w:rPr>
        <w:t xml:space="preserve">  </w:t>
      </w:r>
      <w:r w:rsidR="003D6B04">
        <w:rPr>
          <w:rFonts w:ascii="Verdana" w:hAnsi="Verdana"/>
          <w:szCs w:val="21"/>
          <w:u w:val="single"/>
        </w:rPr>
        <w:t>2024</w:t>
      </w:r>
      <w:r w:rsidRPr="0094193D">
        <w:rPr>
          <w:rFonts w:ascii="Verdana" w:hAnsi="Verdana"/>
          <w:szCs w:val="21"/>
          <w:u w:val="single"/>
        </w:rPr>
        <w:t xml:space="preserve">  </w:t>
      </w:r>
      <w:r w:rsidRPr="0094193D">
        <w:rPr>
          <w:rFonts w:ascii="Verdana" w:hAnsi="Verdana" w:hint="eastAsia"/>
          <w:szCs w:val="21"/>
          <w:u w:val="single"/>
        </w:rPr>
        <w:t>年</w:t>
      </w:r>
      <w:r w:rsidRPr="0094193D">
        <w:rPr>
          <w:rFonts w:ascii="Verdana" w:hAnsi="Verdana"/>
          <w:szCs w:val="21"/>
          <w:u w:val="single"/>
        </w:rPr>
        <w:t xml:space="preserve"> </w:t>
      </w:r>
      <w:r w:rsidR="003D6B04">
        <w:rPr>
          <w:rFonts w:ascii="Verdana" w:hAnsi="Verdana"/>
          <w:szCs w:val="21"/>
          <w:u w:val="single"/>
        </w:rPr>
        <w:t>3</w:t>
      </w:r>
      <w:r w:rsidRPr="0094193D">
        <w:rPr>
          <w:rFonts w:ascii="Verdana" w:hAnsi="Verdana"/>
          <w:szCs w:val="21"/>
          <w:u w:val="single"/>
        </w:rPr>
        <w:t xml:space="preserve">  </w:t>
      </w:r>
      <w:r w:rsidRPr="0094193D">
        <w:rPr>
          <w:rFonts w:ascii="Verdana" w:hAnsi="Verdana" w:hint="eastAsia"/>
          <w:szCs w:val="21"/>
          <w:u w:val="single"/>
        </w:rPr>
        <w:t>月</w:t>
      </w:r>
      <w:r w:rsidRPr="0094193D">
        <w:rPr>
          <w:rFonts w:ascii="Verdana" w:hAnsi="Verdana"/>
          <w:szCs w:val="21"/>
          <w:u w:val="single"/>
        </w:rPr>
        <w:t xml:space="preserve"> </w:t>
      </w:r>
      <w:r w:rsidR="003D6B04">
        <w:rPr>
          <w:rFonts w:ascii="Verdana" w:hAnsi="Verdana"/>
          <w:szCs w:val="21"/>
          <w:u w:val="single"/>
        </w:rPr>
        <w:t>4</w:t>
      </w:r>
      <w:r w:rsidRPr="0094193D">
        <w:rPr>
          <w:rFonts w:ascii="Verdana" w:hAnsi="Verdana"/>
          <w:szCs w:val="21"/>
          <w:u w:val="single"/>
        </w:rPr>
        <w:t xml:space="preserve">  </w:t>
      </w:r>
      <w:r w:rsidRPr="0094193D">
        <w:rPr>
          <w:rFonts w:ascii="Verdana" w:hAnsi="Verdana" w:hint="eastAsia"/>
          <w:szCs w:val="21"/>
          <w:u w:val="single"/>
        </w:rPr>
        <w:t>日</w:t>
      </w:r>
      <w:r w:rsidRPr="0094193D">
        <w:rPr>
          <w:rFonts w:ascii="Verdana" w:hAnsi="Verdana"/>
          <w:szCs w:val="21"/>
          <w:u w:val="single"/>
        </w:rPr>
        <w:t>1</w:t>
      </w:r>
      <w:r w:rsidR="00CB58B3">
        <w:rPr>
          <w:rFonts w:ascii="Verdana" w:hAnsi="Verdana" w:hint="eastAsia"/>
          <w:szCs w:val="21"/>
          <w:u w:val="single"/>
        </w:rPr>
        <w:t>8</w:t>
      </w:r>
      <w:r w:rsidRPr="0094193D">
        <w:rPr>
          <w:rFonts w:ascii="Verdana" w:hAnsi="Verdana" w:hint="eastAsia"/>
          <w:szCs w:val="21"/>
          <w:u w:val="single"/>
        </w:rPr>
        <w:t>：</w:t>
      </w:r>
      <w:r w:rsidRPr="0094193D">
        <w:rPr>
          <w:rFonts w:ascii="Verdana" w:hAnsi="Verdana"/>
          <w:szCs w:val="21"/>
          <w:u w:val="single"/>
        </w:rPr>
        <w:t>00</w:t>
      </w:r>
      <w:r w:rsidRPr="005C0284">
        <w:rPr>
          <w:rFonts w:ascii="Verdana" w:hAnsi="Verdana" w:hint="eastAsia"/>
          <w:szCs w:val="21"/>
        </w:rPr>
        <w:t>（节假日除外）</w:t>
      </w:r>
    </w:p>
    <w:p w14:paraId="17F5CE09" w14:textId="77777777" w:rsidR="00644EB6" w:rsidRPr="005C0284" w:rsidRDefault="00644EB6" w:rsidP="00644EB6">
      <w:pPr>
        <w:rPr>
          <w:rFonts w:ascii="Verdana" w:hAnsi="Verdana"/>
          <w:szCs w:val="21"/>
        </w:rPr>
      </w:pPr>
    </w:p>
    <w:p w14:paraId="4BEDF8A0" w14:textId="77777777" w:rsidR="00644EB6" w:rsidRPr="005C0284" w:rsidRDefault="00644EB6" w:rsidP="00644EB6">
      <w:pPr>
        <w:rPr>
          <w:rFonts w:ascii="Verdana" w:hAnsi="Verdana"/>
          <w:szCs w:val="21"/>
        </w:rPr>
      </w:pPr>
    </w:p>
    <w:p w14:paraId="0367E54D" w14:textId="3BBDC8E1" w:rsidR="00644EB6" w:rsidRPr="005C0284" w:rsidRDefault="00644EB6" w:rsidP="00644EB6">
      <w:pPr>
        <w:rPr>
          <w:rFonts w:ascii="Verdana" w:hAnsi="Verdana"/>
          <w:szCs w:val="21"/>
        </w:rPr>
      </w:pPr>
      <w:r>
        <w:rPr>
          <w:rFonts w:ascii="Verdana" w:hAnsi="Verdana" w:hint="eastAsia"/>
          <w:b/>
          <w:szCs w:val="21"/>
        </w:rPr>
        <w:t>一、采购单位（招标人）名称：</w:t>
      </w:r>
      <w:r w:rsidRPr="0094193D">
        <w:rPr>
          <w:rFonts w:ascii="Verdana" w:hAnsi="Verdana"/>
          <w:szCs w:val="21"/>
          <w:u w:val="single"/>
        </w:rPr>
        <w:t xml:space="preserve">  </w:t>
      </w:r>
      <w:r w:rsidR="00206433">
        <w:rPr>
          <w:rFonts w:ascii="Verdana" w:hAnsi="Verdana" w:hint="eastAsia"/>
          <w:szCs w:val="21"/>
          <w:u w:val="single"/>
        </w:rPr>
        <w:t>民生人寿保险股份有限公司</w:t>
      </w:r>
      <w:r w:rsidRPr="0094193D">
        <w:rPr>
          <w:rFonts w:ascii="Verdana" w:hAnsi="Verdana"/>
          <w:szCs w:val="21"/>
          <w:u w:val="single"/>
        </w:rPr>
        <w:t xml:space="preserve">          </w:t>
      </w:r>
      <w:r w:rsidRPr="005C0284">
        <w:rPr>
          <w:rFonts w:ascii="Verdana" w:hAnsi="Verdana"/>
          <w:szCs w:val="21"/>
        </w:rPr>
        <w:br/>
      </w:r>
    </w:p>
    <w:p w14:paraId="43D45FEA" w14:textId="77777777" w:rsidR="00644EB6" w:rsidRPr="005C0284" w:rsidRDefault="00644EB6" w:rsidP="00644EB6">
      <w:pPr>
        <w:outlineLvl w:val="0"/>
        <w:rPr>
          <w:rFonts w:ascii="Verdana" w:hAnsi="Verdana"/>
          <w:b/>
          <w:szCs w:val="21"/>
        </w:rPr>
      </w:pPr>
      <w:r>
        <w:rPr>
          <w:rFonts w:ascii="Verdana" w:hAnsi="Verdana" w:hint="eastAsia"/>
          <w:b/>
          <w:szCs w:val="21"/>
        </w:rPr>
        <w:t>二、招标项目情况简要介绍：</w:t>
      </w:r>
    </w:p>
    <w:p w14:paraId="6EFB91DB" w14:textId="77777777" w:rsidR="00FB1F16" w:rsidRPr="00E048C0" w:rsidRDefault="00FB1F16" w:rsidP="00644EB6">
      <w:pPr>
        <w:outlineLvl w:val="0"/>
        <w:rPr>
          <w:rFonts w:ascii="Verdana" w:hAnsi="Verdana"/>
          <w:bCs/>
          <w:szCs w:val="21"/>
          <w:u w:val="single"/>
        </w:rPr>
      </w:pPr>
      <w:r w:rsidRPr="00E048C0">
        <w:rPr>
          <w:rFonts w:ascii="Verdana" w:hAnsi="Verdana" w:hint="eastAsia"/>
          <w:bCs/>
          <w:szCs w:val="21"/>
          <w:u w:val="single"/>
        </w:rPr>
        <w:t>民生保险高峰会是民生保险绩优队伍的最高荣誉殿堂和荣誉组织，是民生保险荣誉体系的重要组成部分。民生保险高峰会的设立旨在通过每年一次的活动举办，为民生保险精英提供展示风采、交流学习的平台，强化精英队伍克难攻坚、勇往直前的工作作风，坚定精进自己、为用户提供极致周到服务的从业信念。</w:t>
      </w:r>
    </w:p>
    <w:p w14:paraId="45705C8A" w14:textId="0217DC79" w:rsidR="00644EB6" w:rsidRPr="005C0284" w:rsidRDefault="00FB1F16" w:rsidP="00644EB6">
      <w:pPr>
        <w:outlineLvl w:val="0"/>
        <w:rPr>
          <w:rFonts w:ascii="Verdana" w:hAnsi="Verdana"/>
          <w:b/>
          <w:szCs w:val="21"/>
          <w:u w:val="single"/>
        </w:rPr>
      </w:pPr>
      <w:r w:rsidRPr="00E048C0">
        <w:rPr>
          <w:rFonts w:ascii="Verdana" w:hAnsi="Verdana" w:hint="eastAsia"/>
          <w:bCs/>
          <w:szCs w:val="21"/>
          <w:u w:val="single"/>
        </w:rPr>
        <w:t>本次民生高峰会预计于</w:t>
      </w:r>
      <w:r w:rsidRPr="00E048C0">
        <w:rPr>
          <w:rFonts w:ascii="Verdana" w:hAnsi="Verdana" w:hint="eastAsia"/>
          <w:bCs/>
          <w:szCs w:val="21"/>
          <w:u w:val="single"/>
        </w:rPr>
        <w:t>4</w:t>
      </w:r>
      <w:r w:rsidRPr="00E048C0">
        <w:rPr>
          <w:rFonts w:ascii="Verdana" w:hAnsi="Verdana" w:hint="eastAsia"/>
          <w:bCs/>
          <w:szCs w:val="21"/>
          <w:u w:val="single"/>
        </w:rPr>
        <w:t>月于大湾区进行举办，</w:t>
      </w:r>
      <w:r w:rsidR="00683541">
        <w:rPr>
          <w:rFonts w:ascii="宋体" w:hAnsi="宋体" w:hint="eastAsia"/>
          <w:u w:val="single"/>
        </w:rPr>
        <w:t>预计参会人员2</w:t>
      </w:r>
      <w:r w:rsidR="00441E4D">
        <w:rPr>
          <w:rFonts w:ascii="宋体" w:hAnsi="宋体"/>
          <w:u w:val="single"/>
        </w:rPr>
        <w:t>10</w:t>
      </w:r>
      <w:r w:rsidR="00683541">
        <w:rPr>
          <w:rFonts w:ascii="宋体" w:hAnsi="宋体" w:hint="eastAsia"/>
          <w:u w:val="single"/>
        </w:rPr>
        <w:t>人，</w:t>
      </w:r>
      <w:r w:rsidRPr="00E048C0">
        <w:rPr>
          <w:rFonts w:ascii="Verdana" w:hAnsi="Verdana" w:hint="eastAsia"/>
          <w:bCs/>
          <w:szCs w:val="21"/>
          <w:u w:val="single"/>
        </w:rPr>
        <w:t>现对会务服务进行采购，本次项目供应商将负责包括但不限于前期策划、后期执行、礼仪会议人员安排、参会人员往返交通、接送站、餐饮、会场布置、物料设计制作、商务采购、视频编辑制作、会场次序调控、舞台搭建、酒店对接等会议相关事务及后续拓展活动安排事宜。</w:t>
      </w:r>
      <w:r w:rsidR="00644EB6" w:rsidRPr="00E048C0">
        <w:rPr>
          <w:rFonts w:ascii="Verdana" w:hAnsi="Verdana"/>
          <w:bCs/>
          <w:szCs w:val="21"/>
          <w:u w:val="single"/>
        </w:rPr>
        <w:t xml:space="preserve">                                   </w:t>
      </w:r>
      <w:r w:rsidR="00644EB6" w:rsidRPr="0094193D">
        <w:rPr>
          <w:rFonts w:ascii="Verdana" w:hAnsi="Verdana"/>
          <w:b/>
          <w:szCs w:val="21"/>
          <w:u w:val="single"/>
        </w:rPr>
        <w:t xml:space="preserve">                                         </w:t>
      </w:r>
    </w:p>
    <w:p w14:paraId="0C917483" w14:textId="77777777" w:rsidR="00644EB6" w:rsidRPr="005C0284" w:rsidRDefault="00644EB6" w:rsidP="00644EB6">
      <w:pPr>
        <w:outlineLvl w:val="0"/>
        <w:rPr>
          <w:rFonts w:ascii="Verdana" w:hAnsi="Verdana"/>
          <w:b/>
          <w:szCs w:val="21"/>
        </w:rPr>
      </w:pPr>
    </w:p>
    <w:p w14:paraId="432F8A00" w14:textId="5C306EC6" w:rsidR="00644EB6" w:rsidRPr="005C0284" w:rsidRDefault="00644EB6" w:rsidP="00644EB6">
      <w:pPr>
        <w:outlineLvl w:val="0"/>
        <w:rPr>
          <w:rFonts w:ascii="Verdana" w:hAnsi="Verdana"/>
          <w:b/>
          <w:szCs w:val="21"/>
        </w:rPr>
      </w:pPr>
      <w:r>
        <w:rPr>
          <w:rFonts w:ascii="Verdana" w:hAnsi="Verdana" w:hint="eastAsia"/>
          <w:b/>
          <w:szCs w:val="21"/>
        </w:rPr>
        <w:t>三、投标申请人基本条件：</w:t>
      </w:r>
    </w:p>
    <w:p w14:paraId="11CE0C9E" w14:textId="77777777" w:rsidR="007C2DB1" w:rsidRPr="007C2DB1" w:rsidRDefault="007C2DB1" w:rsidP="007C2DB1">
      <w:pPr>
        <w:pStyle w:val="ac"/>
        <w:numPr>
          <w:ilvl w:val="0"/>
          <w:numId w:val="47"/>
        </w:numPr>
        <w:ind w:left="426" w:firstLineChars="0" w:hanging="426"/>
        <w:outlineLvl w:val="0"/>
        <w:rPr>
          <w:rFonts w:ascii="Verdana" w:hAnsi="Verdana"/>
          <w:bCs/>
          <w:szCs w:val="21"/>
        </w:rPr>
      </w:pPr>
      <w:r w:rsidRPr="007C2DB1">
        <w:rPr>
          <w:rFonts w:ascii="Verdana" w:hAnsi="Verdana" w:hint="eastAsia"/>
          <w:bCs/>
          <w:szCs w:val="21"/>
        </w:rPr>
        <w:t>投标人具备独立法人资格。</w:t>
      </w:r>
    </w:p>
    <w:p w14:paraId="28C6BFCC" w14:textId="77777777" w:rsidR="0009658C" w:rsidRDefault="0009658C" w:rsidP="007C2DB1">
      <w:pPr>
        <w:pStyle w:val="ac"/>
        <w:numPr>
          <w:ilvl w:val="0"/>
          <w:numId w:val="47"/>
        </w:numPr>
        <w:ind w:left="426" w:firstLineChars="0" w:hanging="426"/>
        <w:outlineLvl w:val="0"/>
        <w:rPr>
          <w:rFonts w:ascii="Verdana" w:hAnsi="Verdana"/>
          <w:bCs/>
          <w:szCs w:val="21"/>
        </w:rPr>
      </w:pPr>
      <w:r w:rsidRPr="007C2DB1">
        <w:rPr>
          <w:rFonts w:ascii="Verdana" w:hAnsi="Verdana" w:hint="eastAsia"/>
          <w:bCs/>
          <w:szCs w:val="21"/>
        </w:rPr>
        <w:t>具有独立承担民事责任的能力；</w:t>
      </w:r>
    </w:p>
    <w:p w14:paraId="1DA63126" w14:textId="61D4ED0E" w:rsidR="00FB1F16" w:rsidRPr="007C2DB1" w:rsidRDefault="00FB1F16" w:rsidP="007C2DB1">
      <w:pPr>
        <w:pStyle w:val="ac"/>
        <w:numPr>
          <w:ilvl w:val="0"/>
          <w:numId w:val="47"/>
        </w:numPr>
        <w:ind w:left="426" w:firstLineChars="0" w:hanging="426"/>
        <w:outlineLvl w:val="0"/>
        <w:rPr>
          <w:rFonts w:ascii="Verdana" w:hAnsi="Verdana"/>
          <w:bCs/>
          <w:szCs w:val="21"/>
        </w:rPr>
      </w:pPr>
      <w:r w:rsidRPr="00FB1F16">
        <w:rPr>
          <w:rFonts w:ascii="Verdana" w:hAnsi="Verdana" w:hint="eastAsia"/>
          <w:bCs/>
          <w:szCs w:val="21"/>
        </w:rPr>
        <w:t>注册资本</w:t>
      </w:r>
      <w:r w:rsidRPr="00FB1F16">
        <w:rPr>
          <w:rFonts w:ascii="Verdana" w:hAnsi="Verdana" w:hint="eastAsia"/>
          <w:bCs/>
          <w:szCs w:val="21"/>
        </w:rPr>
        <w:t>50</w:t>
      </w:r>
      <w:r w:rsidRPr="00FB1F16">
        <w:rPr>
          <w:rFonts w:ascii="Verdana" w:hAnsi="Verdana" w:hint="eastAsia"/>
          <w:bCs/>
          <w:szCs w:val="21"/>
        </w:rPr>
        <w:t>万元人民币及以上</w:t>
      </w:r>
    </w:p>
    <w:p w14:paraId="1D343DD3" w14:textId="25A0C35C" w:rsidR="00FB1F16" w:rsidRDefault="00FB1F16" w:rsidP="00890C07">
      <w:pPr>
        <w:pStyle w:val="ac"/>
        <w:numPr>
          <w:ilvl w:val="0"/>
          <w:numId w:val="47"/>
        </w:numPr>
        <w:ind w:left="426" w:firstLineChars="0" w:hanging="426"/>
        <w:outlineLvl w:val="0"/>
        <w:rPr>
          <w:rFonts w:ascii="Verdana" w:hAnsi="Verdana"/>
          <w:bCs/>
          <w:szCs w:val="21"/>
        </w:rPr>
      </w:pPr>
      <w:r w:rsidRPr="00FB1F16">
        <w:rPr>
          <w:rFonts w:ascii="Verdana" w:hAnsi="Verdana" w:hint="eastAsia"/>
          <w:bCs/>
          <w:szCs w:val="21"/>
        </w:rPr>
        <w:t>供应商需具有提供符合规格的项目实施能力，承诺按时、保质完成项目及项目验收，并在投标文件中明确项目服务的质量及安全保密承诺</w:t>
      </w:r>
    </w:p>
    <w:p w14:paraId="2B2A5A7C" w14:textId="2F885BBD" w:rsidR="005E1B67" w:rsidRPr="005E1B67" w:rsidRDefault="005E1B67" w:rsidP="00890C07">
      <w:pPr>
        <w:pStyle w:val="ac"/>
        <w:numPr>
          <w:ilvl w:val="0"/>
          <w:numId w:val="47"/>
        </w:numPr>
        <w:ind w:left="426" w:firstLineChars="0" w:hanging="426"/>
        <w:outlineLvl w:val="0"/>
        <w:rPr>
          <w:rFonts w:ascii="Verdana" w:hAnsi="Verdana"/>
          <w:bCs/>
          <w:szCs w:val="21"/>
        </w:rPr>
      </w:pPr>
      <w:r w:rsidRPr="005E1B67">
        <w:rPr>
          <w:rFonts w:ascii="Verdana" w:hAnsi="Verdana" w:hint="eastAsia"/>
          <w:bCs/>
          <w:szCs w:val="21"/>
        </w:rPr>
        <w:t>具有良好执行合同的能力，并能提供长期、稳定的售后服务；</w:t>
      </w:r>
    </w:p>
    <w:p w14:paraId="12DE23E3" w14:textId="77777777" w:rsidR="005E1B67" w:rsidRPr="005E1B67" w:rsidRDefault="005E1B67" w:rsidP="00890C07">
      <w:pPr>
        <w:pStyle w:val="ac"/>
        <w:numPr>
          <w:ilvl w:val="0"/>
          <w:numId w:val="47"/>
        </w:numPr>
        <w:ind w:left="426" w:firstLineChars="0" w:hanging="426"/>
        <w:outlineLvl w:val="0"/>
        <w:rPr>
          <w:rFonts w:ascii="Verdana" w:hAnsi="Verdana"/>
          <w:bCs/>
          <w:szCs w:val="21"/>
        </w:rPr>
      </w:pPr>
      <w:r w:rsidRPr="005E1B67">
        <w:rPr>
          <w:rFonts w:ascii="Verdana" w:hAnsi="Verdana" w:hint="eastAsia"/>
          <w:bCs/>
          <w:szCs w:val="21"/>
        </w:rPr>
        <w:t>具有固定的工作场所，组织机构健全，内部管理和控制制度较为完善并且执行有效；</w:t>
      </w:r>
    </w:p>
    <w:p w14:paraId="6F1370F6" w14:textId="77777777" w:rsidR="005E1B67" w:rsidRPr="005E1B67" w:rsidRDefault="005E1B67" w:rsidP="00890C07">
      <w:pPr>
        <w:pStyle w:val="ac"/>
        <w:numPr>
          <w:ilvl w:val="0"/>
          <w:numId w:val="47"/>
        </w:numPr>
        <w:ind w:left="426" w:firstLineChars="0" w:hanging="426"/>
        <w:outlineLvl w:val="0"/>
        <w:rPr>
          <w:rFonts w:ascii="Verdana" w:hAnsi="Verdana"/>
          <w:bCs/>
          <w:szCs w:val="21"/>
        </w:rPr>
      </w:pPr>
      <w:r w:rsidRPr="005E1B67">
        <w:rPr>
          <w:rFonts w:ascii="Verdana" w:hAnsi="Verdana" w:hint="eastAsia"/>
          <w:bCs/>
          <w:szCs w:val="21"/>
        </w:rPr>
        <w:t>能够保守招标人及其关联方的商业秘密，维护国家金融信息安全；</w:t>
      </w:r>
    </w:p>
    <w:p w14:paraId="7E8E9511" w14:textId="77777777" w:rsidR="00FB1F16" w:rsidRDefault="005E1B67" w:rsidP="00FB1F16">
      <w:pPr>
        <w:pStyle w:val="ac"/>
        <w:numPr>
          <w:ilvl w:val="0"/>
          <w:numId w:val="47"/>
        </w:numPr>
        <w:ind w:left="426" w:firstLineChars="0" w:hanging="426"/>
        <w:outlineLvl w:val="0"/>
        <w:rPr>
          <w:rFonts w:ascii="Verdana" w:hAnsi="Verdana"/>
          <w:bCs/>
          <w:szCs w:val="21"/>
        </w:rPr>
      </w:pPr>
      <w:r w:rsidRPr="00F57987">
        <w:rPr>
          <w:rFonts w:ascii="Verdana" w:hAnsi="Verdana" w:hint="eastAsia"/>
          <w:bCs/>
          <w:szCs w:val="21"/>
        </w:rPr>
        <w:t>具有良好的职业道德记录和社会声誉，认真执行有关财务审计、税务、咨询的法律、法规和政策规定。</w:t>
      </w:r>
    </w:p>
    <w:p w14:paraId="796376A2" w14:textId="7C35EC79" w:rsidR="00FB1F16" w:rsidRPr="004761F5" w:rsidRDefault="00FB1F16" w:rsidP="004761F5">
      <w:pPr>
        <w:pStyle w:val="ac"/>
        <w:numPr>
          <w:ilvl w:val="0"/>
          <w:numId w:val="47"/>
        </w:numPr>
        <w:ind w:left="426" w:firstLineChars="0" w:hanging="426"/>
        <w:outlineLvl w:val="0"/>
        <w:rPr>
          <w:rFonts w:ascii="Verdana" w:hAnsi="Verdana"/>
          <w:bCs/>
          <w:szCs w:val="21"/>
        </w:rPr>
      </w:pPr>
      <w:r w:rsidRPr="00FB1F16">
        <w:rPr>
          <w:rFonts w:ascii="Verdana" w:hAnsi="Verdana" w:hint="eastAsia"/>
          <w:bCs/>
          <w:szCs w:val="21"/>
        </w:rPr>
        <w:t>本项目中所提供内容和资料为招标人机密，投标人负有保密义务，非经招标人书面同意，投标人不得向第三人泄露上述信息或在与本项目的实施无关时使用上述信息。</w:t>
      </w:r>
    </w:p>
    <w:p w14:paraId="013AC039" w14:textId="77777777" w:rsidR="00644EB6" w:rsidRDefault="00644EB6" w:rsidP="00644EB6">
      <w:pPr>
        <w:rPr>
          <w:rFonts w:ascii="Verdana" w:hAnsi="Verdana"/>
          <w:b/>
          <w:bCs/>
          <w:szCs w:val="21"/>
        </w:rPr>
      </w:pPr>
    </w:p>
    <w:p w14:paraId="2268A6FD" w14:textId="77777777" w:rsidR="004761F5" w:rsidRPr="005C0284" w:rsidRDefault="004761F5" w:rsidP="00644EB6">
      <w:pPr>
        <w:rPr>
          <w:rFonts w:ascii="Verdana" w:hAnsi="Verdana"/>
          <w:b/>
          <w:bCs/>
          <w:szCs w:val="21"/>
        </w:rPr>
      </w:pPr>
    </w:p>
    <w:p w14:paraId="45ED03A7" w14:textId="77777777" w:rsidR="00644EB6" w:rsidRPr="005C0284" w:rsidRDefault="00DB59A5" w:rsidP="00644EB6">
      <w:pPr>
        <w:rPr>
          <w:rFonts w:ascii="Verdana" w:hAnsi="Verdana"/>
          <w:b/>
          <w:bCs/>
          <w:szCs w:val="21"/>
        </w:rPr>
      </w:pPr>
      <w:r>
        <w:rPr>
          <w:rFonts w:ascii="Verdana" w:hAnsi="Verdana" w:hint="eastAsia"/>
          <w:b/>
          <w:bCs/>
          <w:szCs w:val="21"/>
        </w:rPr>
        <w:t>四</w:t>
      </w:r>
      <w:r w:rsidR="00644EB6">
        <w:rPr>
          <w:rFonts w:ascii="Verdana" w:hAnsi="Verdana" w:hint="eastAsia"/>
          <w:b/>
          <w:bCs/>
          <w:szCs w:val="21"/>
        </w:rPr>
        <w:t>、联系方式：</w:t>
      </w:r>
    </w:p>
    <w:p w14:paraId="30B1F94F" w14:textId="28C6D926" w:rsidR="00644EB6" w:rsidRDefault="00644EB6" w:rsidP="00644EB6">
      <w:pPr>
        <w:spacing w:line="360" w:lineRule="auto"/>
        <w:ind w:firstLineChars="200" w:firstLine="420"/>
        <w:rPr>
          <w:rFonts w:ascii="宋体" w:hAnsi="宋体"/>
          <w:szCs w:val="18"/>
        </w:rPr>
      </w:pPr>
      <w:r w:rsidRPr="0094193D">
        <w:rPr>
          <w:rFonts w:ascii="宋体" w:hAnsi="宋体"/>
          <w:szCs w:val="18"/>
        </w:rPr>
        <w:t>联系单位：</w:t>
      </w:r>
      <w:r w:rsidRPr="0094193D">
        <w:rPr>
          <w:rFonts w:ascii="宋体" w:hAnsi="宋体"/>
          <w:szCs w:val="18"/>
          <w:u w:val="single"/>
        </w:rPr>
        <w:t xml:space="preserve"> </w:t>
      </w:r>
      <w:r w:rsidR="00206433">
        <w:rPr>
          <w:rFonts w:ascii="Verdana" w:hAnsi="Verdana" w:hint="eastAsia"/>
          <w:szCs w:val="21"/>
          <w:u w:val="single"/>
        </w:rPr>
        <w:t>民生人寿保险股份有限公司</w:t>
      </w:r>
      <w:r w:rsidR="00206433">
        <w:rPr>
          <w:rFonts w:ascii="Verdana" w:hAnsi="Verdana" w:hint="eastAsia"/>
          <w:szCs w:val="21"/>
          <w:u w:val="single"/>
        </w:rPr>
        <w:t xml:space="preserve"> </w:t>
      </w:r>
      <w:r w:rsidR="00206433">
        <w:rPr>
          <w:rFonts w:ascii="Verdana" w:hAnsi="Verdana"/>
          <w:szCs w:val="21"/>
          <w:u w:val="single"/>
        </w:rPr>
        <w:t xml:space="preserve">   </w:t>
      </w:r>
      <w:r w:rsidRPr="0094193D">
        <w:rPr>
          <w:rFonts w:ascii="宋体" w:hAnsi="宋体"/>
          <w:szCs w:val="18"/>
          <w:u w:val="single"/>
        </w:rPr>
        <w:t xml:space="preserve">        </w:t>
      </w:r>
      <w:r w:rsidRPr="0094193D">
        <w:rPr>
          <w:rFonts w:ascii="宋体" w:hAnsi="宋体"/>
          <w:szCs w:val="18"/>
        </w:rPr>
        <w:t xml:space="preserve"> （</w:t>
      </w:r>
      <w:r w:rsidRPr="0094193D">
        <w:rPr>
          <w:rFonts w:ascii="宋体" w:hAnsi="宋体" w:hint="eastAsia"/>
          <w:szCs w:val="18"/>
        </w:rPr>
        <w:t>招</w:t>
      </w:r>
      <w:r w:rsidRPr="0094193D">
        <w:rPr>
          <w:rFonts w:ascii="宋体" w:hAnsi="宋体"/>
          <w:szCs w:val="18"/>
        </w:rPr>
        <w:t>标</w:t>
      </w:r>
      <w:r w:rsidRPr="0094193D">
        <w:rPr>
          <w:rFonts w:ascii="宋体" w:hAnsi="宋体" w:hint="eastAsia"/>
          <w:szCs w:val="18"/>
        </w:rPr>
        <w:t>人</w:t>
      </w:r>
      <w:r w:rsidRPr="0094193D">
        <w:rPr>
          <w:rFonts w:ascii="宋体" w:hAnsi="宋体"/>
          <w:szCs w:val="18"/>
        </w:rPr>
        <w:t>）</w:t>
      </w:r>
    </w:p>
    <w:p w14:paraId="36B61042" w14:textId="71EA24F5" w:rsidR="00644EB6" w:rsidRPr="005C0284" w:rsidRDefault="00644EB6" w:rsidP="00644EB6">
      <w:pPr>
        <w:spacing w:line="360" w:lineRule="auto"/>
        <w:ind w:leftChars="200" w:left="420"/>
        <w:rPr>
          <w:rFonts w:ascii="宋体" w:hAnsi="宋体"/>
          <w:szCs w:val="18"/>
          <w:u w:val="single"/>
        </w:rPr>
      </w:pPr>
      <w:r w:rsidRPr="0094193D">
        <w:rPr>
          <w:rFonts w:ascii="宋体" w:hAnsi="宋体"/>
          <w:szCs w:val="18"/>
        </w:rPr>
        <w:t>地  　址：</w:t>
      </w:r>
      <w:r w:rsidRPr="0094193D">
        <w:rPr>
          <w:rFonts w:ascii="宋体" w:hAnsi="宋体"/>
          <w:szCs w:val="18"/>
          <w:u w:val="single"/>
        </w:rPr>
        <w:t xml:space="preserve"> </w:t>
      </w:r>
      <w:r w:rsidR="00206433">
        <w:rPr>
          <w:rFonts w:ascii="宋体" w:hAnsi="宋体" w:hint="eastAsia"/>
          <w:szCs w:val="18"/>
          <w:u w:val="single"/>
        </w:rPr>
        <w:t>上海市浦东新区陆家嘴西路9</w:t>
      </w:r>
      <w:r w:rsidR="00206433">
        <w:rPr>
          <w:rFonts w:ascii="宋体" w:hAnsi="宋体"/>
          <w:szCs w:val="18"/>
          <w:u w:val="single"/>
        </w:rPr>
        <w:t>9</w:t>
      </w:r>
      <w:r w:rsidR="00206433">
        <w:rPr>
          <w:rFonts w:ascii="宋体" w:hAnsi="宋体" w:hint="eastAsia"/>
          <w:szCs w:val="18"/>
          <w:u w:val="single"/>
        </w:rPr>
        <w:t>号万向大厦1</w:t>
      </w:r>
      <w:r w:rsidR="00206433">
        <w:rPr>
          <w:rFonts w:ascii="宋体" w:hAnsi="宋体"/>
          <w:szCs w:val="18"/>
          <w:u w:val="single"/>
        </w:rPr>
        <w:t>9</w:t>
      </w:r>
      <w:r w:rsidR="00206433">
        <w:rPr>
          <w:rFonts w:ascii="宋体" w:hAnsi="宋体" w:hint="eastAsia"/>
          <w:szCs w:val="18"/>
          <w:u w:val="single"/>
        </w:rPr>
        <w:t>楼</w:t>
      </w:r>
      <w:r w:rsidRPr="0094193D">
        <w:rPr>
          <w:rFonts w:ascii="宋体" w:hAnsi="宋体"/>
          <w:szCs w:val="18"/>
          <w:u w:val="single"/>
        </w:rPr>
        <w:t xml:space="preserve">      </w:t>
      </w:r>
      <w:r w:rsidRPr="0094193D">
        <w:rPr>
          <w:rFonts w:ascii="宋体" w:hAnsi="宋体"/>
          <w:szCs w:val="18"/>
        </w:rPr>
        <w:t xml:space="preserve"> （</w:t>
      </w:r>
      <w:r w:rsidRPr="0094193D">
        <w:rPr>
          <w:rFonts w:ascii="宋体" w:hAnsi="宋体" w:hint="eastAsia"/>
          <w:szCs w:val="18"/>
        </w:rPr>
        <w:t>投标书</w:t>
      </w:r>
      <w:r w:rsidRPr="0094193D">
        <w:rPr>
          <w:rFonts w:ascii="宋体" w:hAnsi="宋体"/>
          <w:szCs w:val="18"/>
        </w:rPr>
        <w:t>递交地址）</w:t>
      </w:r>
      <w:r w:rsidRPr="0094193D">
        <w:rPr>
          <w:rFonts w:ascii="宋体" w:hAnsi="宋体"/>
          <w:szCs w:val="18"/>
        </w:rPr>
        <w:br/>
      </w:r>
      <w:r w:rsidRPr="0094193D">
        <w:rPr>
          <w:rFonts w:ascii="宋体" w:hAnsi="宋体"/>
          <w:szCs w:val="18"/>
        </w:rPr>
        <w:lastRenderedPageBreak/>
        <w:t>联 系 人：</w:t>
      </w:r>
      <w:r w:rsidRPr="0094193D">
        <w:rPr>
          <w:rFonts w:ascii="宋体" w:hAnsi="宋体"/>
          <w:szCs w:val="18"/>
          <w:u w:val="single"/>
        </w:rPr>
        <w:t xml:space="preserve"> </w:t>
      </w:r>
      <w:r w:rsidR="00206433">
        <w:rPr>
          <w:rFonts w:ascii="宋体" w:hAnsi="宋体" w:hint="eastAsia"/>
          <w:szCs w:val="18"/>
          <w:u w:val="single"/>
        </w:rPr>
        <w:t xml:space="preserve">赖耀峰 </w:t>
      </w:r>
      <w:r w:rsidR="00206433">
        <w:rPr>
          <w:rFonts w:ascii="宋体" w:hAnsi="宋体"/>
          <w:szCs w:val="18"/>
          <w:u w:val="single"/>
        </w:rPr>
        <w:t xml:space="preserve">  </w:t>
      </w:r>
      <w:r w:rsidRPr="0094193D">
        <w:rPr>
          <w:rFonts w:ascii="宋体" w:hAnsi="宋体"/>
          <w:szCs w:val="18"/>
          <w:u w:val="single"/>
        </w:rPr>
        <w:t xml:space="preserve">  </w:t>
      </w:r>
    </w:p>
    <w:p w14:paraId="019A958A" w14:textId="4E626523" w:rsidR="00644EB6" w:rsidRPr="005C0284" w:rsidRDefault="00644EB6" w:rsidP="00644EB6">
      <w:pPr>
        <w:spacing w:line="360" w:lineRule="auto"/>
        <w:ind w:leftChars="200" w:left="420"/>
        <w:rPr>
          <w:rFonts w:ascii="宋体" w:hAnsi="宋体"/>
          <w:szCs w:val="18"/>
          <w:u w:val="single"/>
        </w:rPr>
      </w:pPr>
      <w:r w:rsidRPr="0094193D">
        <w:rPr>
          <w:rFonts w:ascii="宋体" w:hAnsi="宋体"/>
          <w:szCs w:val="18"/>
        </w:rPr>
        <w:t>电　　话：</w:t>
      </w:r>
      <w:r w:rsidRPr="0094193D">
        <w:rPr>
          <w:rFonts w:ascii="宋体" w:hAnsi="宋体"/>
          <w:szCs w:val="18"/>
          <w:u w:val="single"/>
        </w:rPr>
        <w:t xml:space="preserve"> </w:t>
      </w:r>
      <w:r w:rsidR="00206433">
        <w:rPr>
          <w:rFonts w:ascii="宋体" w:hAnsi="宋体"/>
          <w:szCs w:val="18"/>
          <w:u w:val="single"/>
        </w:rPr>
        <w:t>15757826399</w:t>
      </w:r>
      <w:r w:rsidRPr="0094193D">
        <w:rPr>
          <w:rFonts w:ascii="宋体" w:hAnsi="宋体"/>
          <w:szCs w:val="18"/>
          <w:u w:val="single"/>
        </w:rPr>
        <w:t xml:space="preserve">    </w:t>
      </w:r>
    </w:p>
    <w:p w14:paraId="22676F47" w14:textId="3F04D144" w:rsidR="00644EB6" w:rsidRPr="005C0284" w:rsidRDefault="00644EB6" w:rsidP="00644EB6">
      <w:pPr>
        <w:spacing w:line="360" w:lineRule="auto"/>
        <w:ind w:leftChars="200" w:left="420"/>
        <w:rPr>
          <w:rFonts w:ascii="宋体" w:hAnsi="宋体"/>
          <w:szCs w:val="18"/>
          <w:u w:val="single"/>
        </w:rPr>
      </w:pPr>
      <w:r w:rsidRPr="0094193D">
        <w:rPr>
          <w:rFonts w:ascii="宋体" w:hAnsi="宋体"/>
          <w:szCs w:val="18"/>
        </w:rPr>
        <w:t>电子邮件：</w:t>
      </w:r>
      <w:r w:rsidRPr="0094193D">
        <w:rPr>
          <w:rFonts w:ascii="宋体" w:hAnsi="宋体"/>
          <w:szCs w:val="18"/>
          <w:u w:val="single"/>
        </w:rPr>
        <w:t xml:space="preserve"> </w:t>
      </w:r>
      <w:r w:rsidR="00206433">
        <w:rPr>
          <w:rFonts w:ascii="宋体" w:hAnsi="宋体" w:hint="eastAsia"/>
          <w:szCs w:val="18"/>
          <w:u w:val="single"/>
        </w:rPr>
        <w:t>laiyaofeng</w:t>
      </w:r>
      <w:r w:rsidR="00206433">
        <w:rPr>
          <w:rFonts w:ascii="宋体" w:hAnsi="宋体"/>
          <w:szCs w:val="18"/>
          <w:u w:val="single"/>
        </w:rPr>
        <w:t>@</w:t>
      </w:r>
      <w:r w:rsidR="00206433">
        <w:rPr>
          <w:rFonts w:ascii="宋体" w:hAnsi="宋体" w:hint="eastAsia"/>
          <w:szCs w:val="18"/>
          <w:u w:val="single"/>
        </w:rPr>
        <w:t>minshenglife</w:t>
      </w:r>
      <w:r w:rsidR="00206433">
        <w:rPr>
          <w:rFonts w:ascii="宋体" w:hAnsi="宋体"/>
          <w:szCs w:val="18"/>
          <w:u w:val="single"/>
        </w:rPr>
        <w:t>.</w:t>
      </w:r>
      <w:r w:rsidR="00206433">
        <w:rPr>
          <w:rFonts w:ascii="宋体" w:hAnsi="宋体" w:hint="eastAsia"/>
          <w:szCs w:val="18"/>
          <w:u w:val="single"/>
        </w:rPr>
        <w:t>com</w:t>
      </w:r>
      <w:r w:rsidRPr="0094193D">
        <w:rPr>
          <w:rFonts w:ascii="宋体" w:hAnsi="宋体"/>
          <w:szCs w:val="18"/>
          <w:u w:val="single"/>
        </w:rPr>
        <w:t xml:space="preserve">   </w:t>
      </w:r>
    </w:p>
    <w:p w14:paraId="7524CDB5" w14:textId="77777777" w:rsidR="00644EB6" w:rsidRPr="005C0284" w:rsidRDefault="00644EB6" w:rsidP="00644EB6">
      <w:pPr>
        <w:spacing w:line="360" w:lineRule="auto"/>
        <w:ind w:leftChars="200" w:left="420"/>
        <w:rPr>
          <w:rFonts w:ascii="宋体" w:hAnsi="宋体"/>
          <w:szCs w:val="18"/>
          <w:u w:val="single"/>
        </w:rPr>
      </w:pPr>
      <w:r w:rsidRPr="0094193D">
        <w:rPr>
          <w:rFonts w:ascii="宋体" w:hAnsi="宋体"/>
          <w:szCs w:val="18"/>
        </w:rPr>
        <w:t>传　　真：</w:t>
      </w:r>
      <w:r w:rsidRPr="0094193D">
        <w:rPr>
          <w:rFonts w:ascii="宋体" w:hAnsi="宋体"/>
          <w:szCs w:val="18"/>
          <w:u w:val="single"/>
        </w:rPr>
        <w:t xml:space="preserve">             </w:t>
      </w:r>
    </w:p>
    <w:p w14:paraId="1FF49912" w14:textId="77777777" w:rsidR="00644EB6" w:rsidRPr="005C0284" w:rsidRDefault="00644EB6" w:rsidP="00644EB6">
      <w:pPr>
        <w:spacing w:line="360" w:lineRule="auto"/>
        <w:rPr>
          <w:rFonts w:ascii="宋体" w:hAnsi="宋体"/>
          <w:szCs w:val="18"/>
          <w:u w:val="single"/>
        </w:rPr>
      </w:pPr>
    </w:p>
    <w:sectPr w:rsidR="00644EB6" w:rsidRPr="005C02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4D148" w14:textId="77777777" w:rsidR="00C11825" w:rsidRDefault="00C11825" w:rsidP="0009658C">
      <w:r>
        <w:separator/>
      </w:r>
    </w:p>
  </w:endnote>
  <w:endnote w:type="continuationSeparator" w:id="0">
    <w:p w14:paraId="4A2C9EE3" w14:textId="77777777" w:rsidR="00C11825" w:rsidRDefault="00C11825" w:rsidP="0009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7B6C4" w14:textId="77777777" w:rsidR="00C11825" w:rsidRDefault="00C11825" w:rsidP="0009658C">
      <w:r>
        <w:separator/>
      </w:r>
    </w:p>
  </w:footnote>
  <w:footnote w:type="continuationSeparator" w:id="0">
    <w:p w14:paraId="108034D0" w14:textId="77777777" w:rsidR="00C11825" w:rsidRDefault="00C11825" w:rsidP="00096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AF7"/>
    <w:multiLevelType w:val="hybridMultilevel"/>
    <w:tmpl w:val="50ECECE2"/>
    <w:lvl w:ilvl="0" w:tplc="3AC858DC">
      <w:start w:val="1"/>
      <w:numFmt w:val="japaneseCounting"/>
      <w:lvlText w:val="%1、"/>
      <w:lvlJc w:val="left"/>
      <w:pPr>
        <w:tabs>
          <w:tab w:val="num" w:pos="960"/>
        </w:tabs>
        <w:ind w:left="960" w:hanging="48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 w15:restartNumberingAfterBreak="0">
    <w:nsid w:val="02151410"/>
    <w:multiLevelType w:val="hybridMultilevel"/>
    <w:tmpl w:val="978C4EFE"/>
    <w:lvl w:ilvl="0" w:tplc="2D8229DE">
      <w:start w:val="1"/>
      <w:numFmt w:val="decimal"/>
      <w:lvlText w:val="%1、"/>
      <w:lvlJc w:val="left"/>
      <w:pPr>
        <w:tabs>
          <w:tab w:val="num" w:pos="360"/>
        </w:tabs>
        <w:ind w:left="360" w:hanging="360"/>
      </w:pPr>
      <w:rPr>
        <w:rFonts w:ascii="宋体" w:cs="宋体" w:hint="default"/>
        <w:sz w:val="24"/>
      </w:rPr>
    </w:lvl>
    <w:lvl w:ilvl="1" w:tplc="B11E465E">
      <w:start w:val="3"/>
      <w:numFmt w:val="japaneseCounting"/>
      <w:lvlText w:val="%2、"/>
      <w:lvlJc w:val="left"/>
      <w:pPr>
        <w:tabs>
          <w:tab w:val="num" w:pos="906"/>
        </w:tabs>
        <w:ind w:left="906" w:hanging="480"/>
      </w:pPr>
      <w:rPr>
        <w:rFonts w:cs="Times New Roman" w:hint="default"/>
      </w:rPr>
    </w:lvl>
    <w:lvl w:ilvl="2" w:tplc="FFBA3C16">
      <w:start w:val="1"/>
      <w:numFmt w:val="japaneseCounting"/>
      <w:lvlText w:val="（%3）"/>
      <w:lvlJc w:val="left"/>
      <w:pPr>
        <w:tabs>
          <w:tab w:val="num" w:pos="1560"/>
        </w:tabs>
        <w:ind w:left="1560" w:hanging="720"/>
      </w:pPr>
      <w:rPr>
        <w:rFonts w:cs="Times New Roman" w:hint="default"/>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15:restartNumberingAfterBreak="0">
    <w:nsid w:val="07267D55"/>
    <w:multiLevelType w:val="hybridMultilevel"/>
    <w:tmpl w:val="4794830E"/>
    <w:lvl w:ilvl="0" w:tplc="00089B04">
      <w:start w:val="2"/>
      <w:numFmt w:val="decimal"/>
      <w:lvlText w:val="%1、"/>
      <w:lvlJc w:val="left"/>
      <w:pPr>
        <w:tabs>
          <w:tab w:val="num" w:pos="360"/>
        </w:tabs>
        <w:ind w:left="360" w:hanging="360"/>
      </w:pPr>
      <w:rPr>
        <w:rFonts w:hint="eastAsia"/>
      </w:rPr>
    </w:lvl>
    <w:lvl w:ilvl="1" w:tplc="04090019">
      <w:start w:val="1"/>
      <w:numFmt w:val="lowerLetter"/>
      <w:lvlText w:val="%2)"/>
      <w:lvlJc w:val="left"/>
      <w:pPr>
        <w:tabs>
          <w:tab w:val="num" w:pos="840"/>
        </w:tabs>
        <w:ind w:left="840" w:hanging="420"/>
      </w:pPr>
    </w:lvl>
    <w:lvl w:ilvl="2" w:tplc="35AA2A5A">
      <w:start w:val="1"/>
      <w:numFmt w:val="decimal"/>
      <w:lvlText w:val="（%3）"/>
      <w:lvlJc w:val="left"/>
      <w:pPr>
        <w:tabs>
          <w:tab w:val="num" w:pos="1785"/>
        </w:tabs>
        <w:ind w:left="1785" w:hanging="945"/>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8D5073D"/>
    <w:multiLevelType w:val="hybridMultilevel"/>
    <w:tmpl w:val="CBA02E92"/>
    <w:lvl w:ilvl="0" w:tplc="C53E8A48">
      <w:start w:val="1"/>
      <w:numFmt w:val="decimal"/>
      <w:lvlText w:val="%1、"/>
      <w:lvlJc w:val="left"/>
      <w:pPr>
        <w:tabs>
          <w:tab w:val="num" w:pos="360"/>
        </w:tabs>
        <w:ind w:left="360" w:hanging="360"/>
      </w:pPr>
      <w:rPr>
        <w:rFonts w:hint="default"/>
      </w:rPr>
    </w:lvl>
    <w:lvl w:ilvl="1" w:tplc="107CD2FC">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9621C5A"/>
    <w:multiLevelType w:val="hybridMultilevel"/>
    <w:tmpl w:val="80FA806C"/>
    <w:lvl w:ilvl="0" w:tplc="92A4FFB4">
      <w:start w:val="1"/>
      <w:numFmt w:val="decimal"/>
      <w:lvlText w:val="%1、"/>
      <w:lvlJc w:val="left"/>
      <w:pPr>
        <w:tabs>
          <w:tab w:val="num" w:pos="360"/>
        </w:tabs>
        <w:ind w:left="360" w:hanging="360"/>
      </w:pPr>
      <w:rPr>
        <w:rFonts w:hint="eastAsia"/>
      </w:rPr>
    </w:lvl>
    <w:lvl w:ilvl="1" w:tplc="55A4E604">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0B6856AC"/>
    <w:multiLevelType w:val="hybridMultilevel"/>
    <w:tmpl w:val="928C9C4E"/>
    <w:lvl w:ilvl="0" w:tplc="B5AAD39E">
      <w:start w:val="1"/>
      <w:numFmt w:val="decimal"/>
      <w:lvlText w:val="%1、"/>
      <w:lvlJc w:val="left"/>
      <w:pPr>
        <w:tabs>
          <w:tab w:val="num" w:pos="360"/>
        </w:tabs>
        <w:ind w:left="360" w:hanging="360"/>
      </w:pPr>
      <w:rPr>
        <w:rFonts w:hint="eastAsia"/>
      </w:rPr>
    </w:lvl>
    <w:lvl w:ilvl="1" w:tplc="D08ABE86">
      <w:start w:val="1"/>
      <w:numFmt w:val="japaneseCounting"/>
      <w:lvlText w:val="（%2）"/>
      <w:lvlJc w:val="left"/>
      <w:pPr>
        <w:tabs>
          <w:tab w:val="num" w:pos="1140"/>
        </w:tabs>
        <w:ind w:left="1140" w:hanging="720"/>
      </w:pPr>
      <w:rPr>
        <w:rFonts w:hint="eastAsia"/>
      </w:rPr>
    </w:lvl>
    <w:lvl w:ilvl="2" w:tplc="CB8C2D72">
      <w:start w:val="1"/>
      <w:numFmt w:val="decimal"/>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6B02D1"/>
    <w:multiLevelType w:val="hybridMultilevel"/>
    <w:tmpl w:val="0658B3FA"/>
    <w:lvl w:ilvl="0" w:tplc="C2B882E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F461977"/>
    <w:multiLevelType w:val="hybridMultilevel"/>
    <w:tmpl w:val="29248CCA"/>
    <w:lvl w:ilvl="0" w:tplc="90C8F0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1727AAA"/>
    <w:multiLevelType w:val="hybridMultilevel"/>
    <w:tmpl w:val="3A763820"/>
    <w:lvl w:ilvl="0" w:tplc="2D487AB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3FB4825"/>
    <w:multiLevelType w:val="hybridMultilevel"/>
    <w:tmpl w:val="354865FA"/>
    <w:lvl w:ilvl="0" w:tplc="F23EDF1E">
      <w:start w:val="1"/>
      <w:numFmt w:val="decimal"/>
      <w:lvlText w:val="%1."/>
      <w:lvlJc w:val="left"/>
      <w:pPr>
        <w:ind w:left="567" w:hanging="56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5F92A2B"/>
    <w:multiLevelType w:val="hybridMultilevel"/>
    <w:tmpl w:val="84C03584"/>
    <w:lvl w:ilvl="0" w:tplc="ECD8A41C">
      <w:start w:val="1"/>
      <w:numFmt w:val="decimal"/>
      <w:lvlText w:val="%1、"/>
      <w:lvlJc w:val="left"/>
      <w:pPr>
        <w:tabs>
          <w:tab w:val="num" w:pos="360"/>
        </w:tabs>
        <w:ind w:left="360" w:hanging="360"/>
      </w:pPr>
      <w:rPr>
        <w:rFonts w:hint="eastAsia"/>
      </w:rPr>
    </w:lvl>
    <w:lvl w:ilvl="1" w:tplc="04090019">
      <w:start w:val="1"/>
      <w:numFmt w:val="lowerLetter"/>
      <w:lvlText w:val="%2)"/>
      <w:lvlJc w:val="left"/>
      <w:pPr>
        <w:tabs>
          <w:tab w:val="num" w:pos="840"/>
        </w:tabs>
        <w:ind w:left="840" w:hanging="420"/>
      </w:pPr>
    </w:lvl>
    <w:lvl w:ilvl="2" w:tplc="2500D5B0">
      <w:start w:val="1"/>
      <w:numFmt w:val="decimal"/>
      <w:lvlText w:val="(%3)"/>
      <w:lvlJc w:val="left"/>
      <w:pPr>
        <w:tabs>
          <w:tab w:val="num" w:pos="1200"/>
        </w:tabs>
        <w:ind w:left="1200" w:hanging="360"/>
      </w:pPr>
      <w:rPr>
        <w:rFonts w:hint="eastAsia"/>
      </w:rPr>
    </w:lvl>
    <w:lvl w:ilvl="3" w:tplc="62E0A334">
      <w:start w:val="1"/>
      <w:numFmt w:val="decimal"/>
      <w:lvlText w:val="（%4）"/>
      <w:lvlJc w:val="left"/>
      <w:pPr>
        <w:tabs>
          <w:tab w:val="num" w:pos="1980"/>
        </w:tabs>
        <w:ind w:left="1980" w:hanging="72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191867BE"/>
    <w:multiLevelType w:val="hybridMultilevel"/>
    <w:tmpl w:val="875E933A"/>
    <w:lvl w:ilvl="0" w:tplc="FC1A02B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1AE163B2"/>
    <w:multiLevelType w:val="hybridMultilevel"/>
    <w:tmpl w:val="7CC65EDE"/>
    <w:lvl w:ilvl="0" w:tplc="88B64938">
      <w:start w:val="5"/>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BC228AC"/>
    <w:multiLevelType w:val="hybridMultilevel"/>
    <w:tmpl w:val="929AC22E"/>
    <w:lvl w:ilvl="0" w:tplc="3470259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205A45F3"/>
    <w:multiLevelType w:val="hybridMultilevel"/>
    <w:tmpl w:val="3FCE13F0"/>
    <w:lvl w:ilvl="0" w:tplc="F73C4D06">
      <w:start w:val="1"/>
      <w:numFmt w:val="japaneseCounting"/>
      <w:lvlText w:val="%1、"/>
      <w:lvlJc w:val="left"/>
      <w:pPr>
        <w:tabs>
          <w:tab w:val="num" w:pos="960"/>
        </w:tabs>
        <w:ind w:left="960" w:hanging="48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5" w15:restartNumberingAfterBreak="0">
    <w:nsid w:val="22D44E05"/>
    <w:multiLevelType w:val="hybridMultilevel"/>
    <w:tmpl w:val="73F28812"/>
    <w:lvl w:ilvl="0" w:tplc="5B94AEF4">
      <w:start w:val="1"/>
      <w:numFmt w:val="decimal"/>
      <w:lvlText w:val="%1、"/>
      <w:lvlJc w:val="left"/>
      <w:pPr>
        <w:tabs>
          <w:tab w:val="num" w:pos="780"/>
        </w:tabs>
        <w:ind w:left="780" w:hanging="360"/>
      </w:pPr>
      <w:rPr>
        <w:rFonts w:hint="eastAsia"/>
        <w:color w:val="auto"/>
        <w:u w:val="none"/>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6" w15:restartNumberingAfterBreak="0">
    <w:nsid w:val="29317889"/>
    <w:multiLevelType w:val="hybridMultilevel"/>
    <w:tmpl w:val="4288B710"/>
    <w:lvl w:ilvl="0" w:tplc="8D44D71E">
      <w:start w:val="9"/>
      <w:numFmt w:val="japaneseCounting"/>
      <w:lvlText w:val="（%1）"/>
      <w:lvlJc w:val="left"/>
      <w:pPr>
        <w:ind w:left="720"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AB93DEF"/>
    <w:multiLevelType w:val="hybridMultilevel"/>
    <w:tmpl w:val="FD2AF48E"/>
    <w:lvl w:ilvl="0" w:tplc="D6481376">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8" w15:restartNumberingAfterBreak="0">
    <w:nsid w:val="2B4B1558"/>
    <w:multiLevelType w:val="hybridMultilevel"/>
    <w:tmpl w:val="EEA038B6"/>
    <w:lvl w:ilvl="0" w:tplc="6D20040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30EA2C5E"/>
    <w:multiLevelType w:val="hybridMultilevel"/>
    <w:tmpl w:val="08363C2C"/>
    <w:lvl w:ilvl="0" w:tplc="92EA8B78">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0" w15:restartNumberingAfterBreak="0">
    <w:nsid w:val="380C5BE2"/>
    <w:multiLevelType w:val="hybridMultilevel"/>
    <w:tmpl w:val="2232277C"/>
    <w:lvl w:ilvl="0" w:tplc="2C7E26FC">
      <w:start w:val="1"/>
      <w:numFmt w:val="decimal"/>
      <w:lvlText w:val="（%1）"/>
      <w:lvlJc w:val="left"/>
      <w:pPr>
        <w:tabs>
          <w:tab w:val="num" w:pos="1080"/>
        </w:tabs>
        <w:ind w:left="1080" w:hanging="720"/>
      </w:pPr>
      <w:rPr>
        <w:rFonts w:hint="eastAsia"/>
      </w:rPr>
    </w:lvl>
    <w:lvl w:ilvl="1" w:tplc="04090007">
      <w:start w:val="1"/>
      <w:numFmt w:val="bullet"/>
      <w:lvlText w:val=""/>
      <w:lvlJc w:val="left"/>
      <w:pPr>
        <w:tabs>
          <w:tab w:val="num" w:pos="1200"/>
        </w:tabs>
        <w:ind w:left="1200" w:hanging="420"/>
      </w:pPr>
      <w:rPr>
        <w:rFonts w:ascii="Wingdings" w:hAnsi="Wingdings" w:hint="default"/>
        <w:sz w:val="16"/>
      </w:r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1" w15:restartNumberingAfterBreak="0">
    <w:nsid w:val="3A0E795F"/>
    <w:multiLevelType w:val="hybridMultilevel"/>
    <w:tmpl w:val="2A72DED2"/>
    <w:lvl w:ilvl="0" w:tplc="3168C672">
      <w:start w:val="1"/>
      <w:numFmt w:val="decimal"/>
      <w:lvlText w:val="（%1）"/>
      <w:lvlJc w:val="left"/>
      <w:pPr>
        <w:tabs>
          <w:tab w:val="num" w:pos="945"/>
        </w:tabs>
        <w:ind w:left="945" w:hanging="945"/>
      </w:pPr>
      <w:rPr>
        <w:rFonts w:hint="default"/>
      </w:rPr>
    </w:lvl>
    <w:lvl w:ilvl="1" w:tplc="769CA582">
      <w:start w:val="1"/>
      <w:numFmt w:val="bullet"/>
      <w:lvlText w:val=""/>
      <w:lvlJc w:val="left"/>
      <w:pPr>
        <w:tabs>
          <w:tab w:val="num" w:pos="420"/>
        </w:tabs>
        <w:ind w:left="420" w:hanging="420"/>
      </w:pPr>
      <w:rPr>
        <w:rFonts w:ascii="Wingdings" w:hAnsi="Wingdings" w:hint="default"/>
      </w:rPr>
    </w:lvl>
    <w:lvl w:ilvl="2" w:tplc="C488077E">
      <w:start w:val="1"/>
      <w:numFmt w:val="decimal"/>
      <w:lvlText w:val="（%3）"/>
      <w:lvlJc w:val="left"/>
      <w:pPr>
        <w:tabs>
          <w:tab w:val="num" w:pos="1365"/>
        </w:tabs>
        <w:ind w:left="1365" w:hanging="945"/>
      </w:pPr>
      <w:rPr>
        <w:rFonts w:hint="eastAsia"/>
      </w:rPr>
    </w:lvl>
    <w:lvl w:ilvl="3" w:tplc="769CA582">
      <w:start w:val="1"/>
      <w:numFmt w:val="bullet"/>
      <w:lvlText w:val=""/>
      <w:lvlJc w:val="left"/>
      <w:pPr>
        <w:tabs>
          <w:tab w:val="num" w:pos="1260"/>
        </w:tabs>
        <w:ind w:left="1260" w:hanging="420"/>
      </w:pPr>
      <w:rPr>
        <w:rFonts w:ascii="Wingdings" w:hAnsi="Wingdings" w:hint="default"/>
      </w:r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22" w15:restartNumberingAfterBreak="0">
    <w:nsid w:val="3BCB1108"/>
    <w:multiLevelType w:val="hybridMultilevel"/>
    <w:tmpl w:val="C840D1CE"/>
    <w:lvl w:ilvl="0" w:tplc="0D70C958">
      <w:start w:val="9"/>
      <w:numFmt w:val="japaneseCounting"/>
      <w:lvlText w:val="%1、"/>
      <w:lvlJc w:val="left"/>
      <w:pPr>
        <w:tabs>
          <w:tab w:val="num" w:pos="960"/>
        </w:tabs>
        <w:ind w:left="960" w:hanging="48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3" w15:restartNumberingAfterBreak="0">
    <w:nsid w:val="3C7337B3"/>
    <w:multiLevelType w:val="hybridMultilevel"/>
    <w:tmpl w:val="C08E7B0A"/>
    <w:lvl w:ilvl="0" w:tplc="57D85C0C">
      <w:start w:val="13"/>
      <w:numFmt w:val="decimal"/>
      <w:lvlText w:val="%1、"/>
      <w:lvlJc w:val="left"/>
      <w:pPr>
        <w:ind w:left="930" w:hanging="450"/>
      </w:pPr>
      <w:rPr>
        <w:rFonts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3E3C36D2"/>
    <w:multiLevelType w:val="hybridMultilevel"/>
    <w:tmpl w:val="9734301A"/>
    <w:lvl w:ilvl="0" w:tplc="DCAC32FE">
      <w:start w:val="1"/>
      <w:numFmt w:val="decimal"/>
      <w:lvlText w:val="（%1）"/>
      <w:lvlJc w:val="left"/>
      <w:pPr>
        <w:tabs>
          <w:tab w:val="num" w:pos="1140"/>
        </w:tabs>
        <w:ind w:left="1140" w:hanging="72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5" w15:restartNumberingAfterBreak="0">
    <w:nsid w:val="47CA563B"/>
    <w:multiLevelType w:val="hybridMultilevel"/>
    <w:tmpl w:val="46C66DF0"/>
    <w:lvl w:ilvl="0" w:tplc="0409000F">
      <w:start w:val="1"/>
      <w:numFmt w:val="decimal"/>
      <w:lvlText w:val="%1."/>
      <w:lvlJc w:val="left"/>
      <w:pPr>
        <w:tabs>
          <w:tab w:val="num" w:pos="420"/>
        </w:tabs>
        <w:ind w:left="420" w:hanging="420"/>
      </w:pPr>
    </w:lvl>
    <w:lvl w:ilvl="1" w:tplc="84B4913C">
      <w:start w:val="1"/>
      <w:numFmt w:val="decimal"/>
      <w:lvlText w:val="%2、"/>
      <w:lvlJc w:val="left"/>
      <w:pPr>
        <w:tabs>
          <w:tab w:val="num" w:pos="780"/>
        </w:tabs>
        <w:ind w:left="780" w:hanging="360"/>
      </w:pPr>
      <w:rPr>
        <w:rFonts w:hint="eastAsia"/>
      </w:rPr>
    </w:lvl>
    <w:lvl w:ilvl="2" w:tplc="2334CE0E">
      <w:start w:val="1"/>
      <w:numFmt w:val="decimal"/>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4EB81C15"/>
    <w:multiLevelType w:val="hybridMultilevel"/>
    <w:tmpl w:val="5DECBB16"/>
    <w:lvl w:ilvl="0" w:tplc="44EA3CF8">
      <w:start w:val="1"/>
      <w:numFmt w:val="japaneseCounting"/>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200"/>
        </w:tabs>
        <w:ind w:left="1200" w:hanging="420"/>
      </w:pPr>
      <w:rPr>
        <w:rFonts w:cs="Times New Roman"/>
      </w:rPr>
    </w:lvl>
    <w:lvl w:ilvl="2" w:tplc="0409001B" w:tentative="1">
      <w:start w:val="1"/>
      <w:numFmt w:val="lowerRoman"/>
      <w:lvlText w:val="%3."/>
      <w:lvlJc w:val="righ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9" w:tentative="1">
      <w:start w:val="1"/>
      <w:numFmt w:val="lowerLetter"/>
      <w:lvlText w:val="%5)"/>
      <w:lvlJc w:val="left"/>
      <w:pPr>
        <w:tabs>
          <w:tab w:val="num" w:pos="2460"/>
        </w:tabs>
        <w:ind w:left="2460" w:hanging="420"/>
      </w:pPr>
      <w:rPr>
        <w:rFonts w:cs="Times New Roman"/>
      </w:rPr>
    </w:lvl>
    <w:lvl w:ilvl="5" w:tplc="0409001B" w:tentative="1">
      <w:start w:val="1"/>
      <w:numFmt w:val="lowerRoman"/>
      <w:lvlText w:val="%6."/>
      <w:lvlJc w:val="righ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9" w:tentative="1">
      <w:start w:val="1"/>
      <w:numFmt w:val="lowerLetter"/>
      <w:lvlText w:val="%8)"/>
      <w:lvlJc w:val="left"/>
      <w:pPr>
        <w:tabs>
          <w:tab w:val="num" w:pos="3720"/>
        </w:tabs>
        <w:ind w:left="3720" w:hanging="420"/>
      </w:pPr>
      <w:rPr>
        <w:rFonts w:cs="Times New Roman"/>
      </w:rPr>
    </w:lvl>
    <w:lvl w:ilvl="8" w:tplc="0409001B" w:tentative="1">
      <w:start w:val="1"/>
      <w:numFmt w:val="lowerRoman"/>
      <w:lvlText w:val="%9."/>
      <w:lvlJc w:val="right"/>
      <w:pPr>
        <w:tabs>
          <w:tab w:val="num" w:pos="4140"/>
        </w:tabs>
        <w:ind w:left="4140" w:hanging="420"/>
      </w:pPr>
      <w:rPr>
        <w:rFonts w:cs="Times New Roman"/>
      </w:rPr>
    </w:lvl>
  </w:abstractNum>
  <w:abstractNum w:abstractNumId="27" w15:restartNumberingAfterBreak="0">
    <w:nsid w:val="4EF95DA3"/>
    <w:multiLevelType w:val="hybridMultilevel"/>
    <w:tmpl w:val="C09CD1F0"/>
    <w:lvl w:ilvl="0" w:tplc="C368DFE4">
      <w:start w:val="1"/>
      <w:numFmt w:val="decimal"/>
      <w:lvlText w:val="（%1）"/>
      <w:lvlJc w:val="left"/>
      <w:pPr>
        <w:tabs>
          <w:tab w:val="num" w:pos="720"/>
        </w:tabs>
        <w:ind w:left="720" w:hanging="7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8" w15:restartNumberingAfterBreak="0">
    <w:nsid w:val="51BC5111"/>
    <w:multiLevelType w:val="hybridMultilevel"/>
    <w:tmpl w:val="B8CCE164"/>
    <w:lvl w:ilvl="0" w:tplc="78D85492">
      <w:start w:val="1"/>
      <w:numFmt w:val="decimal"/>
      <w:lvlText w:val="（%1）"/>
      <w:lvlJc w:val="left"/>
      <w:pPr>
        <w:tabs>
          <w:tab w:val="num" w:pos="1142"/>
        </w:tabs>
        <w:ind w:left="1142" w:hanging="720"/>
      </w:pPr>
      <w:rPr>
        <w:rFonts w:hint="eastAsia"/>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29" w15:restartNumberingAfterBreak="0">
    <w:nsid w:val="54AC1FA4"/>
    <w:multiLevelType w:val="hybridMultilevel"/>
    <w:tmpl w:val="6686AD0C"/>
    <w:lvl w:ilvl="0" w:tplc="A01261E0">
      <w:start w:val="1"/>
      <w:numFmt w:val="decimal"/>
      <w:lvlText w:val="%1、"/>
      <w:lvlJc w:val="left"/>
      <w:pPr>
        <w:tabs>
          <w:tab w:val="num" w:pos="360"/>
        </w:tabs>
        <w:ind w:left="360" w:hanging="360"/>
      </w:pPr>
      <w:rPr>
        <w:rFonts w:hint="eastAsia"/>
      </w:rPr>
    </w:lvl>
    <w:lvl w:ilvl="1" w:tplc="3168C672">
      <w:start w:val="1"/>
      <w:numFmt w:val="decimal"/>
      <w:lvlText w:val="（%2）"/>
      <w:lvlJc w:val="left"/>
      <w:pPr>
        <w:tabs>
          <w:tab w:val="num" w:pos="1365"/>
        </w:tabs>
        <w:ind w:left="1365" w:hanging="945"/>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54CA0F2B"/>
    <w:multiLevelType w:val="hybridMultilevel"/>
    <w:tmpl w:val="C19874D6"/>
    <w:lvl w:ilvl="0" w:tplc="D4D22F4C">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5B841215"/>
    <w:multiLevelType w:val="hybridMultilevel"/>
    <w:tmpl w:val="065E8E4C"/>
    <w:lvl w:ilvl="0" w:tplc="C0DC3FBE">
      <w:start w:val="1"/>
      <w:numFmt w:val="japaneseCounting"/>
      <w:lvlText w:val="%1、"/>
      <w:lvlJc w:val="left"/>
      <w:pPr>
        <w:tabs>
          <w:tab w:val="num" w:pos="960"/>
        </w:tabs>
        <w:ind w:left="960" w:hanging="480"/>
      </w:pPr>
      <w:rPr>
        <w:rFonts w:cs="Times New Roman" w:hint="default"/>
      </w:rPr>
    </w:lvl>
    <w:lvl w:ilvl="1" w:tplc="04090003" w:tentative="1">
      <w:start w:val="1"/>
      <w:numFmt w:val="lowerLetter"/>
      <w:lvlText w:val="%2)"/>
      <w:lvlJc w:val="left"/>
      <w:pPr>
        <w:tabs>
          <w:tab w:val="num" w:pos="1320"/>
        </w:tabs>
        <w:ind w:left="1320" w:hanging="420"/>
      </w:pPr>
      <w:rPr>
        <w:rFonts w:cs="Times New Roman"/>
      </w:rPr>
    </w:lvl>
    <w:lvl w:ilvl="2" w:tplc="04090005" w:tentative="1">
      <w:start w:val="1"/>
      <w:numFmt w:val="lowerRoman"/>
      <w:lvlText w:val="%3."/>
      <w:lvlJc w:val="right"/>
      <w:pPr>
        <w:tabs>
          <w:tab w:val="num" w:pos="1740"/>
        </w:tabs>
        <w:ind w:left="1740" w:hanging="420"/>
      </w:pPr>
      <w:rPr>
        <w:rFonts w:cs="Times New Roman"/>
      </w:rPr>
    </w:lvl>
    <w:lvl w:ilvl="3" w:tplc="04090001" w:tentative="1">
      <w:start w:val="1"/>
      <w:numFmt w:val="decimal"/>
      <w:lvlText w:val="%4."/>
      <w:lvlJc w:val="left"/>
      <w:pPr>
        <w:tabs>
          <w:tab w:val="num" w:pos="2160"/>
        </w:tabs>
        <w:ind w:left="2160" w:hanging="420"/>
      </w:pPr>
      <w:rPr>
        <w:rFonts w:cs="Times New Roman"/>
      </w:rPr>
    </w:lvl>
    <w:lvl w:ilvl="4" w:tplc="04090003" w:tentative="1">
      <w:start w:val="1"/>
      <w:numFmt w:val="lowerLetter"/>
      <w:lvlText w:val="%5)"/>
      <w:lvlJc w:val="left"/>
      <w:pPr>
        <w:tabs>
          <w:tab w:val="num" w:pos="2580"/>
        </w:tabs>
        <w:ind w:left="2580" w:hanging="420"/>
      </w:pPr>
      <w:rPr>
        <w:rFonts w:cs="Times New Roman"/>
      </w:rPr>
    </w:lvl>
    <w:lvl w:ilvl="5" w:tplc="04090005" w:tentative="1">
      <w:start w:val="1"/>
      <w:numFmt w:val="lowerRoman"/>
      <w:lvlText w:val="%6."/>
      <w:lvlJc w:val="right"/>
      <w:pPr>
        <w:tabs>
          <w:tab w:val="num" w:pos="3000"/>
        </w:tabs>
        <w:ind w:left="3000" w:hanging="420"/>
      </w:pPr>
      <w:rPr>
        <w:rFonts w:cs="Times New Roman"/>
      </w:rPr>
    </w:lvl>
    <w:lvl w:ilvl="6" w:tplc="04090001" w:tentative="1">
      <w:start w:val="1"/>
      <w:numFmt w:val="decimal"/>
      <w:lvlText w:val="%7."/>
      <w:lvlJc w:val="left"/>
      <w:pPr>
        <w:tabs>
          <w:tab w:val="num" w:pos="3420"/>
        </w:tabs>
        <w:ind w:left="3420" w:hanging="420"/>
      </w:pPr>
      <w:rPr>
        <w:rFonts w:cs="Times New Roman"/>
      </w:rPr>
    </w:lvl>
    <w:lvl w:ilvl="7" w:tplc="04090003" w:tentative="1">
      <w:start w:val="1"/>
      <w:numFmt w:val="lowerLetter"/>
      <w:lvlText w:val="%8)"/>
      <w:lvlJc w:val="left"/>
      <w:pPr>
        <w:tabs>
          <w:tab w:val="num" w:pos="3840"/>
        </w:tabs>
        <w:ind w:left="3840" w:hanging="420"/>
      </w:pPr>
      <w:rPr>
        <w:rFonts w:cs="Times New Roman"/>
      </w:rPr>
    </w:lvl>
    <w:lvl w:ilvl="8" w:tplc="04090005" w:tentative="1">
      <w:start w:val="1"/>
      <w:numFmt w:val="lowerRoman"/>
      <w:lvlText w:val="%9."/>
      <w:lvlJc w:val="right"/>
      <w:pPr>
        <w:tabs>
          <w:tab w:val="num" w:pos="4260"/>
        </w:tabs>
        <w:ind w:left="4260" w:hanging="420"/>
      </w:pPr>
      <w:rPr>
        <w:rFonts w:cs="Times New Roman"/>
      </w:rPr>
    </w:lvl>
  </w:abstractNum>
  <w:abstractNum w:abstractNumId="32" w15:restartNumberingAfterBreak="0">
    <w:nsid w:val="5C050029"/>
    <w:multiLevelType w:val="hybridMultilevel"/>
    <w:tmpl w:val="BD2E2988"/>
    <w:lvl w:ilvl="0" w:tplc="E03274A0">
      <w:start w:val="5"/>
      <w:numFmt w:val="japaneseCounting"/>
      <w:lvlText w:val="%1、"/>
      <w:lvlJc w:val="left"/>
      <w:pPr>
        <w:ind w:left="906" w:hanging="480"/>
      </w:pPr>
      <w:rPr>
        <w:rFonts w:hAnsi="宋体"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3" w15:restartNumberingAfterBreak="0">
    <w:nsid w:val="60A0283E"/>
    <w:multiLevelType w:val="hybridMultilevel"/>
    <w:tmpl w:val="07C45D4C"/>
    <w:lvl w:ilvl="0" w:tplc="3E802160">
      <w:start w:val="1"/>
      <w:numFmt w:val="decimal"/>
      <w:lvlText w:val="（%1）"/>
      <w:lvlJc w:val="left"/>
      <w:pPr>
        <w:tabs>
          <w:tab w:val="num" w:pos="1560"/>
        </w:tabs>
        <w:ind w:left="1560" w:hanging="720"/>
      </w:pPr>
      <w:rPr>
        <w:rFonts w:hint="eastAsia"/>
      </w:rPr>
    </w:lvl>
    <w:lvl w:ilvl="1" w:tplc="88DA98A6">
      <w:start w:val="1"/>
      <w:numFmt w:val="decimal"/>
      <w:lvlText w:val="%2、"/>
      <w:lvlJc w:val="left"/>
      <w:pPr>
        <w:tabs>
          <w:tab w:val="num" w:pos="1560"/>
        </w:tabs>
        <w:ind w:left="1560" w:hanging="720"/>
      </w:pPr>
      <w:rPr>
        <w:rFonts w:hint="eastAsia"/>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4" w15:restartNumberingAfterBreak="0">
    <w:nsid w:val="664D51BA"/>
    <w:multiLevelType w:val="hybridMultilevel"/>
    <w:tmpl w:val="83141F66"/>
    <w:lvl w:ilvl="0" w:tplc="2D487AB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7916DCD"/>
    <w:multiLevelType w:val="hybridMultilevel"/>
    <w:tmpl w:val="34D41B96"/>
    <w:lvl w:ilvl="0" w:tplc="769CA582">
      <w:start w:val="1"/>
      <w:numFmt w:val="bullet"/>
      <w:lvlText w:val=""/>
      <w:lvlJc w:val="left"/>
      <w:pPr>
        <w:tabs>
          <w:tab w:val="num" w:pos="2040"/>
        </w:tabs>
        <w:ind w:left="2040" w:hanging="420"/>
      </w:pPr>
      <w:rPr>
        <w:rFonts w:ascii="Wingdings" w:hAnsi="Wingdings" w:hint="default"/>
      </w:rPr>
    </w:lvl>
    <w:lvl w:ilvl="1" w:tplc="04090003" w:tentative="1">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36" w15:restartNumberingAfterBreak="0">
    <w:nsid w:val="6932635E"/>
    <w:multiLevelType w:val="hybridMultilevel"/>
    <w:tmpl w:val="55FE6A2E"/>
    <w:lvl w:ilvl="0" w:tplc="25303010">
      <w:start w:val="6"/>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15:restartNumberingAfterBreak="0">
    <w:nsid w:val="6A7027DA"/>
    <w:multiLevelType w:val="hybridMultilevel"/>
    <w:tmpl w:val="22E073F6"/>
    <w:lvl w:ilvl="0" w:tplc="D20A771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15:restartNumberingAfterBreak="0">
    <w:nsid w:val="6BB12E3B"/>
    <w:multiLevelType w:val="hybridMultilevel"/>
    <w:tmpl w:val="8228AD4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D423C14"/>
    <w:multiLevelType w:val="hybridMultilevel"/>
    <w:tmpl w:val="25B84EE4"/>
    <w:lvl w:ilvl="0" w:tplc="35AA2A5A">
      <w:start w:val="1"/>
      <w:numFmt w:val="decimal"/>
      <w:lvlText w:val="（%1）"/>
      <w:lvlJc w:val="left"/>
      <w:pPr>
        <w:tabs>
          <w:tab w:val="num" w:pos="945"/>
        </w:tabs>
        <w:ind w:left="945" w:hanging="945"/>
      </w:pPr>
      <w:rPr>
        <w:rFonts w:hint="eastAsia"/>
      </w:rPr>
    </w:lvl>
    <w:lvl w:ilvl="1" w:tplc="04090019" w:tentative="1">
      <w:start w:val="1"/>
      <w:numFmt w:val="lowerLetter"/>
      <w:lvlText w:val="%2)"/>
      <w:lvlJc w:val="left"/>
      <w:pPr>
        <w:tabs>
          <w:tab w:val="num" w:pos="0"/>
        </w:tabs>
        <w:ind w:left="0" w:hanging="420"/>
      </w:pPr>
    </w:lvl>
    <w:lvl w:ilvl="2" w:tplc="0409001B" w:tentative="1">
      <w:start w:val="1"/>
      <w:numFmt w:val="lowerRoman"/>
      <w:lvlText w:val="%3."/>
      <w:lvlJc w:val="right"/>
      <w:pPr>
        <w:tabs>
          <w:tab w:val="num" w:pos="420"/>
        </w:tabs>
        <w:ind w:left="420" w:hanging="420"/>
      </w:pPr>
    </w:lvl>
    <w:lvl w:ilvl="3" w:tplc="0409000F" w:tentative="1">
      <w:start w:val="1"/>
      <w:numFmt w:val="decimal"/>
      <w:lvlText w:val="%4."/>
      <w:lvlJc w:val="left"/>
      <w:pPr>
        <w:tabs>
          <w:tab w:val="num" w:pos="840"/>
        </w:tabs>
        <w:ind w:left="840" w:hanging="420"/>
      </w:pPr>
    </w:lvl>
    <w:lvl w:ilvl="4" w:tplc="04090019" w:tentative="1">
      <w:start w:val="1"/>
      <w:numFmt w:val="lowerLetter"/>
      <w:lvlText w:val="%5)"/>
      <w:lvlJc w:val="left"/>
      <w:pPr>
        <w:tabs>
          <w:tab w:val="num" w:pos="1260"/>
        </w:tabs>
        <w:ind w:left="1260" w:hanging="420"/>
      </w:pPr>
    </w:lvl>
    <w:lvl w:ilvl="5" w:tplc="0409001B" w:tentative="1">
      <w:start w:val="1"/>
      <w:numFmt w:val="lowerRoman"/>
      <w:lvlText w:val="%6."/>
      <w:lvlJc w:val="righ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9" w:tentative="1">
      <w:start w:val="1"/>
      <w:numFmt w:val="lowerLetter"/>
      <w:lvlText w:val="%8)"/>
      <w:lvlJc w:val="left"/>
      <w:pPr>
        <w:tabs>
          <w:tab w:val="num" w:pos="2520"/>
        </w:tabs>
        <w:ind w:left="2520" w:hanging="420"/>
      </w:pPr>
    </w:lvl>
    <w:lvl w:ilvl="8" w:tplc="0409001B" w:tentative="1">
      <w:start w:val="1"/>
      <w:numFmt w:val="lowerRoman"/>
      <w:lvlText w:val="%9."/>
      <w:lvlJc w:val="right"/>
      <w:pPr>
        <w:tabs>
          <w:tab w:val="num" w:pos="2940"/>
        </w:tabs>
        <w:ind w:left="2940" w:hanging="420"/>
      </w:pPr>
    </w:lvl>
  </w:abstractNum>
  <w:abstractNum w:abstractNumId="40" w15:restartNumberingAfterBreak="0">
    <w:nsid w:val="6F001999"/>
    <w:multiLevelType w:val="hybridMultilevel"/>
    <w:tmpl w:val="E0967DC8"/>
    <w:lvl w:ilvl="0" w:tplc="AEB4AF50">
      <w:start w:val="1"/>
      <w:numFmt w:val="japaneseCounting"/>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41" w15:restartNumberingAfterBreak="0">
    <w:nsid w:val="6F2523E2"/>
    <w:multiLevelType w:val="hybridMultilevel"/>
    <w:tmpl w:val="0B94A6F8"/>
    <w:lvl w:ilvl="0" w:tplc="5C022462">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2" w15:restartNumberingAfterBreak="0">
    <w:nsid w:val="72625B4F"/>
    <w:multiLevelType w:val="hybridMultilevel"/>
    <w:tmpl w:val="91C255BE"/>
    <w:lvl w:ilvl="0" w:tplc="4F7CD074">
      <w:start w:val="1"/>
      <w:numFmt w:val="japaneseCounting"/>
      <w:lvlText w:val="%1、"/>
      <w:lvlJc w:val="left"/>
      <w:pPr>
        <w:tabs>
          <w:tab w:val="num" w:pos="960"/>
        </w:tabs>
        <w:ind w:left="960" w:hanging="480"/>
      </w:pPr>
      <w:rPr>
        <w:rFonts w:cs="Times New Roman" w:hint="default"/>
        <w:b w:val="0"/>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43" w15:restartNumberingAfterBreak="0">
    <w:nsid w:val="743D26A8"/>
    <w:multiLevelType w:val="hybridMultilevel"/>
    <w:tmpl w:val="F35A42DE"/>
    <w:lvl w:ilvl="0" w:tplc="4F144672">
      <w:start w:val="1"/>
      <w:numFmt w:val="japaneseCounting"/>
      <w:lvlText w:val="%1、"/>
      <w:lvlJc w:val="left"/>
      <w:pPr>
        <w:tabs>
          <w:tab w:val="num" w:pos="960"/>
        </w:tabs>
        <w:ind w:left="960" w:hanging="480"/>
      </w:pPr>
      <w:rPr>
        <w:rFonts w:cs="Times New Roman" w:hint="default"/>
      </w:rPr>
    </w:lvl>
    <w:lvl w:ilvl="1" w:tplc="04090019">
      <w:start w:val="1"/>
      <w:numFmt w:val="japaneseCounting"/>
      <w:lvlText w:val="（%2）"/>
      <w:lvlJc w:val="left"/>
      <w:pPr>
        <w:tabs>
          <w:tab w:val="num" w:pos="1620"/>
        </w:tabs>
        <w:ind w:left="1620" w:hanging="720"/>
      </w:pPr>
      <w:rPr>
        <w:rFonts w:cs="Times New Roman" w:hint="default"/>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44" w15:restartNumberingAfterBreak="0">
    <w:nsid w:val="77850735"/>
    <w:multiLevelType w:val="hybridMultilevel"/>
    <w:tmpl w:val="FF805854"/>
    <w:lvl w:ilvl="0" w:tplc="3E106A36">
      <w:start w:val="5"/>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78A07795"/>
    <w:multiLevelType w:val="hybridMultilevel"/>
    <w:tmpl w:val="97C621AA"/>
    <w:lvl w:ilvl="0" w:tplc="03F4FE2A">
      <w:start w:val="1"/>
      <w:numFmt w:val="decimal"/>
      <w:lvlText w:val="%1、"/>
      <w:lvlJc w:val="left"/>
      <w:pPr>
        <w:tabs>
          <w:tab w:val="num" w:pos="360"/>
        </w:tabs>
        <w:ind w:left="360" w:hanging="360"/>
      </w:pPr>
      <w:rPr>
        <w:rFonts w:hint="eastAsia"/>
      </w:rPr>
    </w:lvl>
    <w:lvl w:ilvl="1" w:tplc="F296F578">
      <w:start w:val="1"/>
      <w:numFmt w:val="decimal"/>
      <w:lvlText w:val="%2-"/>
      <w:lvlJc w:val="left"/>
      <w:pPr>
        <w:tabs>
          <w:tab w:val="num" w:pos="780"/>
        </w:tabs>
        <w:ind w:left="780" w:hanging="360"/>
      </w:pPr>
      <w:rPr>
        <w:rFonts w:hint="eastAsia"/>
      </w:rPr>
    </w:lvl>
    <w:lvl w:ilvl="2" w:tplc="E0665E54">
      <w:start w:val="1"/>
      <w:numFmt w:val="decimal"/>
      <w:lvlText w:val="（%3）"/>
      <w:lvlJc w:val="left"/>
      <w:pPr>
        <w:tabs>
          <w:tab w:val="num" w:pos="1560"/>
        </w:tabs>
        <w:ind w:left="1560" w:hanging="720"/>
      </w:pPr>
      <w:rPr>
        <w:rFonts w:hint="eastAsia"/>
        <w:color w:val="auto"/>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15:restartNumberingAfterBreak="0">
    <w:nsid w:val="79F800CB"/>
    <w:multiLevelType w:val="hybridMultilevel"/>
    <w:tmpl w:val="1D20DF72"/>
    <w:lvl w:ilvl="0" w:tplc="D20A771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567954650">
    <w:abstractNumId w:val="31"/>
  </w:num>
  <w:num w:numId="2" w16cid:durableId="296493319">
    <w:abstractNumId w:val="43"/>
  </w:num>
  <w:num w:numId="3" w16cid:durableId="956449146">
    <w:abstractNumId w:val="40"/>
  </w:num>
  <w:num w:numId="4" w16cid:durableId="1077820445">
    <w:abstractNumId w:val="0"/>
  </w:num>
  <w:num w:numId="5" w16cid:durableId="852114677">
    <w:abstractNumId w:val="44"/>
  </w:num>
  <w:num w:numId="6" w16cid:durableId="1260017914">
    <w:abstractNumId w:val="1"/>
  </w:num>
  <w:num w:numId="7" w16cid:durableId="697318518">
    <w:abstractNumId w:val="26"/>
  </w:num>
  <w:num w:numId="8" w16cid:durableId="1749158131">
    <w:abstractNumId w:val="14"/>
  </w:num>
  <w:num w:numId="9" w16cid:durableId="1812013839">
    <w:abstractNumId w:val="42"/>
  </w:num>
  <w:num w:numId="10" w16cid:durableId="817838778">
    <w:abstractNumId w:val="22"/>
  </w:num>
  <w:num w:numId="11" w16cid:durableId="1541163999">
    <w:abstractNumId w:val="36"/>
  </w:num>
  <w:num w:numId="12" w16cid:durableId="1186292525">
    <w:abstractNumId w:val="16"/>
  </w:num>
  <w:num w:numId="13" w16cid:durableId="584609536">
    <w:abstractNumId w:val="30"/>
  </w:num>
  <w:num w:numId="14" w16cid:durableId="2033458194">
    <w:abstractNumId w:val="23"/>
  </w:num>
  <w:num w:numId="15" w16cid:durableId="1693263416">
    <w:abstractNumId w:val="32"/>
  </w:num>
  <w:num w:numId="16" w16cid:durableId="1603299619">
    <w:abstractNumId w:val="20"/>
  </w:num>
  <w:num w:numId="17" w16cid:durableId="1329479226">
    <w:abstractNumId w:val="12"/>
  </w:num>
  <w:num w:numId="18" w16cid:durableId="1930041646">
    <w:abstractNumId w:val="28"/>
  </w:num>
  <w:num w:numId="19" w16cid:durableId="1575428709">
    <w:abstractNumId w:val="15"/>
  </w:num>
  <w:num w:numId="20" w16cid:durableId="1319265144">
    <w:abstractNumId w:val="41"/>
  </w:num>
  <w:num w:numId="21" w16cid:durableId="1854369155">
    <w:abstractNumId w:val="19"/>
  </w:num>
  <w:num w:numId="22" w16cid:durableId="1655570811">
    <w:abstractNumId w:val="17"/>
  </w:num>
  <w:num w:numId="23" w16cid:durableId="724454264">
    <w:abstractNumId w:val="27"/>
  </w:num>
  <w:num w:numId="24" w16cid:durableId="830222249">
    <w:abstractNumId w:val="25"/>
  </w:num>
  <w:num w:numId="25" w16cid:durableId="422801172">
    <w:abstractNumId w:val="2"/>
  </w:num>
  <w:num w:numId="26" w16cid:durableId="107893912">
    <w:abstractNumId w:val="4"/>
  </w:num>
  <w:num w:numId="27" w16cid:durableId="530919106">
    <w:abstractNumId w:val="7"/>
  </w:num>
  <w:num w:numId="28" w16cid:durableId="973560462">
    <w:abstractNumId w:val="29"/>
  </w:num>
  <w:num w:numId="29" w16cid:durableId="63651129">
    <w:abstractNumId w:val="33"/>
  </w:num>
  <w:num w:numId="30" w16cid:durableId="1288312923">
    <w:abstractNumId w:val="6"/>
  </w:num>
  <w:num w:numId="31" w16cid:durableId="548499771">
    <w:abstractNumId w:val="11"/>
  </w:num>
  <w:num w:numId="32" w16cid:durableId="10885057">
    <w:abstractNumId w:val="5"/>
  </w:num>
  <w:num w:numId="33" w16cid:durableId="250965702">
    <w:abstractNumId w:val="39"/>
  </w:num>
  <w:num w:numId="34" w16cid:durableId="359404743">
    <w:abstractNumId w:val="21"/>
  </w:num>
  <w:num w:numId="35" w16cid:durableId="1528366857">
    <w:abstractNumId w:val="35"/>
  </w:num>
  <w:num w:numId="36" w16cid:durableId="337276503">
    <w:abstractNumId w:val="24"/>
  </w:num>
  <w:num w:numId="37" w16cid:durableId="1814521256">
    <w:abstractNumId w:val="18"/>
  </w:num>
  <w:num w:numId="38" w16cid:durableId="1945645710">
    <w:abstractNumId w:val="46"/>
  </w:num>
  <w:num w:numId="39" w16cid:durableId="496849505">
    <w:abstractNumId w:val="3"/>
  </w:num>
  <w:num w:numId="40" w16cid:durableId="1113356211">
    <w:abstractNumId w:val="10"/>
  </w:num>
  <w:num w:numId="41" w16cid:durableId="1758793471">
    <w:abstractNumId w:val="45"/>
  </w:num>
  <w:num w:numId="42" w16cid:durableId="1683434230">
    <w:abstractNumId w:val="37"/>
  </w:num>
  <w:num w:numId="43" w16cid:durableId="947007040">
    <w:abstractNumId w:val="13"/>
  </w:num>
  <w:num w:numId="44" w16cid:durableId="1415737815">
    <w:abstractNumId w:val="38"/>
  </w:num>
  <w:num w:numId="45" w16cid:durableId="669523885">
    <w:abstractNumId w:val="34"/>
  </w:num>
  <w:num w:numId="46" w16cid:durableId="863714438">
    <w:abstractNumId w:val="8"/>
  </w:num>
  <w:num w:numId="47" w16cid:durableId="1874420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EB6"/>
    <w:rsid w:val="000056AA"/>
    <w:rsid w:val="0009658C"/>
    <w:rsid w:val="0012255B"/>
    <w:rsid w:val="00202954"/>
    <w:rsid w:val="00206433"/>
    <w:rsid w:val="00255A7F"/>
    <w:rsid w:val="002A2914"/>
    <w:rsid w:val="002D5E0E"/>
    <w:rsid w:val="00350491"/>
    <w:rsid w:val="003D6B04"/>
    <w:rsid w:val="00416807"/>
    <w:rsid w:val="00441E4D"/>
    <w:rsid w:val="004761F5"/>
    <w:rsid w:val="005722D3"/>
    <w:rsid w:val="005E1B67"/>
    <w:rsid w:val="00644EB6"/>
    <w:rsid w:val="00683541"/>
    <w:rsid w:val="007126EA"/>
    <w:rsid w:val="007C2DB1"/>
    <w:rsid w:val="00890C07"/>
    <w:rsid w:val="008A6CDE"/>
    <w:rsid w:val="009A56CA"/>
    <w:rsid w:val="00B06F09"/>
    <w:rsid w:val="00B720D8"/>
    <w:rsid w:val="00BD1EC3"/>
    <w:rsid w:val="00C11825"/>
    <w:rsid w:val="00CB58B3"/>
    <w:rsid w:val="00CE45C0"/>
    <w:rsid w:val="00CF1F75"/>
    <w:rsid w:val="00DB59A5"/>
    <w:rsid w:val="00E048C0"/>
    <w:rsid w:val="00E17433"/>
    <w:rsid w:val="00E732B7"/>
    <w:rsid w:val="00EE4299"/>
    <w:rsid w:val="00F57987"/>
    <w:rsid w:val="00FB1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D2C20"/>
  <w15:docId w15:val="{95A4A92C-BC1C-4717-B3F8-FCD81CF12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EB6"/>
    <w:pPr>
      <w:widowControl w:val="0"/>
      <w:jc w:val="both"/>
    </w:pPr>
  </w:style>
  <w:style w:type="paragraph" w:styleId="1">
    <w:name w:val="heading 1"/>
    <w:basedOn w:val="a"/>
    <w:next w:val="a"/>
    <w:link w:val="10"/>
    <w:qFormat/>
    <w:rsid w:val="00644EB6"/>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qFormat/>
    <w:rsid w:val="00644EB6"/>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0"/>
    <w:qFormat/>
    <w:rsid w:val="00644EB6"/>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0"/>
    <w:qFormat/>
    <w:rsid w:val="00644EB6"/>
    <w:pPr>
      <w:keepNext/>
      <w:widowControl/>
      <w:spacing w:line="360" w:lineRule="auto"/>
      <w:jc w:val="center"/>
      <w:outlineLvl w:val="3"/>
    </w:pPr>
    <w:rPr>
      <w:rFonts w:ascii="宋体" w:eastAsia="宋体" w:hAnsi="宋体"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644EB6"/>
    <w:rPr>
      <w:rFonts w:ascii="Times New Roman" w:eastAsia="宋体" w:hAnsi="Times New Roman" w:cs="Times New Roman"/>
      <w:b/>
      <w:bCs/>
      <w:kern w:val="44"/>
      <w:sz w:val="44"/>
      <w:szCs w:val="44"/>
    </w:rPr>
  </w:style>
  <w:style w:type="character" w:customStyle="1" w:styleId="20">
    <w:name w:val="标题 2 字符"/>
    <w:basedOn w:val="a0"/>
    <w:link w:val="2"/>
    <w:rsid w:val="00644EB6"/>
    <w:rPr>
      <w:rFonts w:ascii="Arial" w:eastAsia="黑体" w:hAnsi="Arial" w:cs="Times New Roman"/>
      <w:b/>
      <w:bCs/>
      <w:sz w:val="32"/>
      <w:szCs w:val="32"/>
    </w:rPr>
  </w:style>
  <w:style w:type="character" w:customStyle="1" w:styleId="30">
    <w:name w:val="标题 3 字符"/>
    <w:basedOn w:val="a0"/>
    <w:link w:val="3"/>
    <w:rsid w:val="00644EB6"/>
    <w:rPr>
      <w:rFonts w:ascii="Times New Roman" w:eastAsia="宋体" w:hAnsi="Times New Roman" w:cs="Times New Roman"/>
      <w:b/>
      <w:bCs/>
      <w:sz w:val="32"/>
      <w:szCs w:val="32"/>
    </w:rPr>
  </w:style>
  <w:style w:type="character" w:customStyle="1" w:styleId="40">
    <w:name w:val="标题 4 字符"/>
    <w:basedOn w:val="a0"/>
    <w:link w:val="4"/>
    <w:rsid w:val="00644EB6"/>
    <w:rPr>
      <w:rFonts w:ascii="宋体" w:eastAsia="宋体" w:hAnsi="宋体" w:cs="Times New Roman"/>
      <w:kern w:val="0"/>
      <w:sz w:val="20"/>
      <w:szCs w:val="20"/>
    </w:rPr>
  </w:style>
  <w:style w:type="paragraph" w:customStyle="1" w:styleId="11">
    <w:name w:val="列出段落1"/>
    <w:basedOn w:val="a"/>
    <w:rsid w:val="00644EB6"/>
    <w:pPr>
      <w:ind w:firstLineChars="200" w:firstLine="420"/>
    </w:pPr>
    <w:rPr>
      <w:rFonts w:ascii="Times New Roman" w:eastAsia="宋体" w:hAnsi="Times New Roman" w:cs="Times New Roman"/>
      <w:szCs w:val="24"/>
    </w:rPr>
  </w:style>
  <w:style w:type="character" w:styleId="a3">
    <w:name w:val="annotation reference"/>
    <w:rsid w:val="00644EB6"/>
    <w:rPr>
      <w:sz w:val="21"/>
      <w:szCs w:val="21"/>
    </w:rPr>
  </w:style>
  <w:style w:type="paragraph" w:styleId="a4">
    <w:name w:val="annotation text"/>
    <w:basedOn w:val="a"/>
    <w:link w:val="a5"/>
    <w:rsid w:val="00644EB6"/>
    <w:pPr>
      <w:jc w:val="left"/>
    </w:pPr>
    <w:rPr>
      <w:rFonts w:ascii="Times New Roman" w:eastAsia="宋体" w:hAnsi="Times New Roman" w:cs="Times New Roman"/>
      <w:szCs w:val="24"/>
    </w:rPr>
  </w:style>
  <w:style w:type="character" w:customStyle="1" w:styleId="a5">
    <w:name w:val="批注文字 字符"/>
    <w:basedOn w:val="a0"/>
    <w:link w:val="a4"/>
    <w:rsid w:val="00644EB6"/>
    <w:rPr>
      <w:rFonts w:ascii="Times New Roman" w:eastAsia="宋体" w:hAnsi="Times New Roman" w:cs="Times New Roman"/>
      <w:szCs w:val="24"/>
    </w:rPr>
  </w:style>
  <w:style w:type="paragraph" w:styleId="a6">
    <w:name w:val="Balloon Text"/>
    <w:basedOn w:val="a"/>
    <w:link w:val="a7"/>
    <w:unhideWhenUsed/>
    <w:rsid w:val="00644EB6"/>
    <w:rPr>
      <w:sz w:val="18"/>
      <w:szCs w:val="18"/>
    </w:rPr>
  </w:style>
  <w:style w:type="character" w:customStyle="1" w:styleId="a7">
    <w:name w:val="批注框文本 字符"/>
    <w:basedOn w:val="a0"/>
    <w:link w:val="a6"/>
    <w:rsid w:val="00644EB6"/>
    <w:rPr>
      <w:sz w:val="18"/>
      <w:szCs w:val="18"/>
    </w:rPr>
  </w:style>
  <w:style w:type="paragraph" w:styleId="a8">
    <w:name w:val="Normal Indent"/>
    <w:basedOn w:val="a"/>
    <w:rsid w:val="00644EB6"/>
    <w:pPr>
      <w:widowControl/>
      <w:ind w:firstLine="420"/>
      <w:jc w:val="left"/>
    </w:pPr>
    <w:rPr>
      <w:rFonts w:ascii="Times New Roman" w:eastAsia="宋体" w:hAnsi="Times New Roman" w:cs="Times New Roman"/>
      <w:kern w:val="0"/>
      <w:sz w:val="20"/>
      <w:szCs w:val="20"/>
    </w:rPr>
  </w:style>
  <w:style w:type="paragraph" w:styleId="a9">
    <w:name w:val="Normal (Web)"/>
    <w:basedOn w:val="a"/>
    <w:rsid w:val="00644EB6"/>
    <w:pPr>
      <w:widowControl/>
      <w:spacing w:before="100" w:beforeAutospacing="1" w:after="100" w:afterAutospacing="1"/>
      <w:jc w:val="left"/>
    </w:pPr>
    <w:rPr>
      <w:rFonts w:ascii="宋体" w:eastAsia="宋体" w:hAnsi="宋体" w:cs="宋体"/>
      <w:kern w:val="0"/>
      <w:sz w:val="24"/>
      <w:szCs w:val="24"/>
    </w:rPr>
  </w:style>
  <w:style w:type="paragraph" w:styleId="aa">
    <w:name w:val="Body Text Indent"/>
    <w:basedOn w:val="a"/>
    <w:link w:val="ab"/>
    <w:rsid w:val="00644EB6"/>
    <w:pPr>
      <w:snapToGrid w:val="0"/>
      <w:ind w:left="368" w:firstLine="420"/>
    </w:pPr>
    <w:rPr>
      <w:rFonts w:ascii="宋体" w:eastAsia="宋体" w:hAnsi="宋体" w:cs="Times New Roman"/>
      <w:szCs w:val="20"/>
    </w:rPr>
  </w:style>
  <w:style w:type="character" w:customStyle="1" w:styleId="ab">
    <w:name w:val="正文文本缩进 字符"/>
    <w:basedOn w:val="a0"/>
    <w:link w:val="aa"/>
    <w:rsid w:val="00644EB6"/>
    <w:rPr>
      <w:rFonts w:ascii="宋体" w:eastAsia="宋体" w:hAnsi="宋体" w:cs="Times New Roman"/>
      <w:szCs w:val="20"/>
    </w:rPr>
  </w:style>
  <w:style w:type="paragraph" w:styleId="TOC1">
    <w:name w:val="toc 1"/>
    <w:aliases w:val="第一部分"/>
    <w:basedOn w:val="a"/>
    <w:next w:val="a"/>
    <w:autoRedefine/>
    <w:uiPriority w:val="39"/>
    <w:rsid w:val="00644EB6"/>
    <w:rPr>
      <w:rFonts w:ascii="Times New Roman" w:eastAsia="宋体" w:hAnsi="Times New Roman" w:cs="Times New Roman"/>
      <w:szCs w:val="20"/>
    </w:rPr>
  </w:style>
  <w:style w:type="paragraph" w:styleId="ac">
    <w:name w:val="List Paragraph"/>
    <w:basedOn w:val="a"/>
    <w:uiPriority w:val="34"/>
    <w:qFormat/>
    <w:rsid w:val="00644EB6"/>
    <w:pPr>
      <w:ind w:firstLineChars="200" w:firstLine="420"/>
    </w:pPr>
  </w:style>
  <w:style w:type="character" w:styleId="ad">
    <w:name w:val="Hyperlink"/>
    <w:rsid w:val="00644EB6"/>
    <w:rPr>
      <w:color w:val="0000FF"/>
      <w:u w:val="single"/>
    </w:rPr>
  </w:style>
  <w:style w:type="paragraph" w:styleId="TOC2">
    <w:name w:val="toc 2"/>
    <w:basedOn w:val="a"/>
    <w:next w:val="a"/>
    <w:autoRedefine/>
    <w:rsid w:val="00644EB6"/>
    <w:pPr>
      <w:ind w:leftChars="200" w:left="420"/>
    </w:pPr>
    <w:rPr>
      <w:rFonts w:ascii="Times New Roman" w:eastAsia="宋体" w:hAnsi="Times New Roman" w:cs="Times New Roman"/>
      <w:szCs w:val="24"/>
    </w:rPr>
  </w:style>
  <w:style w:type="paragraph" w:styleId="TOC3">
    <w:name w:val="toc 3"/>
    <w:basedOn w:val="a"/>
    <w:next w:val="a"/>
    <w:autoRedefine/>
    <w:rsid w:val="00644EB6"/>
    <w:pPr>
      <w:ind w:leftChars="400" w:left="840"/>
    </w:pPr>
    <w:rPr>
      <w:rFonts w:ascii="Times New Roman" w:eastAsia="宋体" w:hAnsi="Times New Roman" w:cs="Times New Roman"/>
      <w:szCs w:val="24"/>
    </w:rPr>
  </w:style>
  <w:style w:type="paragraph" w:styleId="ae">
    <w:name w:val="Body Text"/>
    <w:basedOn w:val="a"/>
    <w:link w:val="af"/>
    <w:unhideWhenUsed/>
    <w:rsid w:val="00644EB6"/>
    <w:pPr>
      <w:spacing w:after="120"/>
    </w:pPr>
  </w:style>
  <w:style w:type="character" w:customStyle="1" w:styleId="af">
    <w:name w:val="正文文本 字符"/>
    <w:basedOn w:val="a0"/>
    <w:link w:val="ae"/>
    <w:rsid w:val="00644EB6"/>
  </w:style>
  <w:style w:type="paragraph" w:styleId="af0">
    <w:name w:val="header"/>
    <w:basedOn w:val="a"/>
    <w:link w:val="af1"/>
    <w:rsid w:val="00644EB6"/>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f1">
    <w:name w:val="页眉 字符"/>
    <w:basedOn w:val="a0"/>
    <w:link w:val="af0"/>
    <w:rsid w:val="00644EB6"/>
    <w:rPr>
      <w:rFonts w:ascii="Times New Roman" w:eastAsia="宋体" w:hAnsi="Times New Roman" w:cs="Times New Roman"/>
      <w:sz w:val="18"/>
      <w:szCs w:val="18"/>
    </w:rPr>
  </w:style>
  <w:style w:type="paragraph" w:customStyle="1" w:styleId="an">
    <w:name w:val="正文an"/>
    <w:basedOn w:val="a"/>
    <w:rsid w:val="00644EB6"/>
    <w:pPr>
      <w:adjustRightInd w:val="0"/>
      <w:snapToGrid w:val="0"/>
      <w:spacing w:line="300" w:lineRule="auto"/>
    </w:pPr>
    <w:rPr>
      <w:rFonts w:ascii="Arial Narrow" w:eastAsia="楷体_GB2312" w:hAnsi="Arial Narrow" w:cs="Times New Roman"/>
      <w:sz w:val="26"/>
      <w:szCs w:val="24"/>
    </w:rPr>
  </w:style>
  <w:style w:type="paragraph" w:styleId="af2">
    <w:name w:val="footer"/>
    <w:basedOn w:val="a"/>
    <w:link w:val="af3"/>
    <w:rsid w:val="00644EB6"/>
    <w:pPr>
      <w:tabs>
        <w:tab w:val="center" w:pos="4153"/>
        <w:tab w:val="right" w:pos="8306"/>
      </w:tabs>
      <w:snapToGrid w:val="0"/>
      <w:jc w:val="left"/>
    </w:pPr>
    <w:rPr>
      <w:rFonts w:ascii="Times New Roman" w:eastAsia="宋体" w:hAnsi="Times New Roman" w:cs="Times New Roman"/>
      <w:sz w:val="18"/>
      <w:szCs w:val="18"/>
    </w:rPr>
  </w:style>
  <w:style w:type="character" w:customStyle="1" w:styleId="af3">
    <w:name w:val="页脚 字符"/>
    <w:basedOn w:val="a0"/>
    <w:link w:val="af2"/>
    <w:rsid w:val="00644EB6"/>
    <w:rPr>
      <w:rFonts w:ascii="Times New Roman" w:eastAsia="宋体" w:hAnsi="Times New Roman" w:cs="Times New Roman"/>
      <w:sz w:val="18"/>
      <w:szCs w:val="18"/>
    </w:rPr>
  </w:style>
  <w:style w:type="character" w:styleId="af4">
    <w:name w:val="page number"/>
    <w:rsid w:val="00644EB6"/>
    <w:rPr>
      <w:rFonts w:cs="Times New Roman"/>
    </w:rPr>
  </w:style>
  <w:style w:type="paragraph" w:styleId="af5">
    <w:name w:val="annotation subject"/>
    <w:basedOn w:val="a4"/>
    <w:next w:val="a4"/>
    <w:link w:val="af6"/>
    <w:rsid w:val="00644EB6"/>
    <w:rPr>
      <w:b/>
      <w:bCs/>
    </w:rPr>
  </w:style>
  <w:style w:type="character" w:customStyle="1" w:styleId="af6">
    <w:name w:val="批注主题 字符"/>
    <w:basedOn w:val="a5"/>
    <w:link w:val="af5"/>
    <w:rsid w:val="00644EB6"/>
    <w:rPr>
      <w:rFonts w:ascii="Times New Roman" w:eastAsia="宋体" w:hAnsi="Times New Roman" w:cs="Times New Roman"/>
      <w:b/>
      <w:bCs/>
      <w:szCs w:val="24"/>
    </w:rPr>
  </w:style>
  <w:style w:type="paragraph" w:styleId="af7">
    <w:name w:val="Plain Text"/>
    <w:basedOn w:val="a"/>
    <w:link w:val="af8"/>
    <w:rsid w:val="00644EB6"/>
    <w:rPr>
      <w:rFonts w:ascii="宋体" w:eastAsia="宋体" w:hAnsi="Courier New" w:cs="Times New Roman"/>
      <w:szCs w:val="20"/>
    </w:rPr>
  </w:style>
  <w:style w:type="character" w:customStyle="1" w:styleId="af8">
    <w:name w:val="纯文本 字符"/>
    <w:basedOn w:val="a0"/>
    <w:link w:val="af7"/>
    <w:rsid w:val="00644EB6"/>
    <w:rPr>
      <w:rFonts w:ascii="宋体" w:eastAsia="宋体" w:hAnsi="Courier New" w:cs="Times New Roman"/>
      <w:szCs w:val="20"/>
    </w:rPr>
  </w:style>
  <w:style w:type="character" w:customStyle="1" w:styleId="p121">
    <w:name w:val="p121"/>
    <w:rsid w:val="00644EB6"/>
    <w:rPr>
      <w:rFonts w:hint="default"/>
      <w:sz w:val="24"/>
      <w:szCs w:val="24"/>
    </w:rPr>
  </w:style>
  <w:style w:type="character" w:styleId="af9">
    <w:name w:val="Strong"/>
    <w:qFormat/>
    <w:rsid w:val="00644EB6"/>
    <w:rPr>
      <w:b/>
      <w:bCs/>
    </w:rPr>
  </w:style>
  <w:style w:type="character" w:styleId="afa">
    <w:name w:val="FollowedHyperlink"/>
    <w:rsid w:val="00644EB6"/>
    <w:rPr>
      <w:color w:val="800080"/>
      <w:u w:val="single"/>
    </w:rPr>
  </w:style>
  <w:style w:type="paragraph" w:styleId="afb">
    <w:name w:val="Document Map"/>
    <w:basedOn w:val="a"/>
    <w:link w:val="afc"/>
    <w:rsid w:val="00644EB6"/>
    <w:pPr>
      <w:shd w:val="clear" w:color="auto" w:fill="000080"/>
    </w:pPr>
    <w:rPr>
      <w:rFonts w:ascii="Times New Roman" w:eastAsia="宋体" w:hAnsi="Times New Roman" w:cs="Times New Roman"/>
      <w:szCs w:val="24"/>
    </w:rPr>
  </w:style>
  <w:style w:type="character" w:customStyle="1" w:styleId="afc">
    <w:name w:val="文档结构图 字符"/>
    <w:basedOn w:val="a0"/>
    <w:link w:val="afb"/>
    <w:rsid w:val="00644EB6"/>
    <w:rPr>
      <w:rFonts w:ascii="Times New Roman" w:eastAsia="宋体" w:hAnsi="Times New Roman" w:cs="Times New Roman"/>
      <w:szCs w:val="24"/>
      <w:shd w:val="clear" w:color="auto" w:fill="000080"/>
    </w:rPr>
  </w:style>
  <w:style w:type="paragraph" w:styleId="TOC4">
    <w:name w:val="toc 4"/>
    <w:basedOn w:val="a"/>
    <w:next w:val="a"/>
    <w:autoRedefine/>
    <w:rsid w:val="00644EB6"/>
    <w:pPr>
      <w:ind w:leftChars="600" w:left="1260"/>
    </w:pPr>
    <w:rPr>
      <w:rFonts w:ascii="Times New Roman" w:eastAsia="宋体" w:hAnsi="Times New Roman" w:cs="Times New Roman"/>
      <w:szCs w:val="24"/>
    </w:rPr>
  </w:style>
  <w:style w:type="paragraph" w:styleId="TOC5">
    <w:name w:val="toc 5"/>
    <w:basedOn w:val="a"/>
    <w:next w:val="a"/>
    <w:autoRedefine/>
    <w:rsid w:val="00644EB6"/>
    <w:pPr>
      <w:ind w:leftChars="800" w:left="1680"/>
    </w:pPr>
    <w:rPr>
      <w:rFonts w:ascii="Times New Roman" w:eastAsia="宋体" w:hAnsi="Times New Roman" w:cs="Times New Roman"/>
      <w:szCs w:val="24"/>
    </w:rPr>
  </w:style>
  <w:style w:type="paragraph" w:styleId="TOC6">
    <w:name w:val="toc 6"/>
    <w:basedOn w:val="a"/>
    <w:next w:val="a"/>
    <w:autoRedefine/>
    <w:rsid w:val="00644EB6"/>
    <w:pPr>
      <w:ind w:leftChars="1000" w:left="2100"/>
    </w:pPr>
    <w:rPr>
      <w:rFonts w:ascii="Times New Roman" w:eastAsia="宋体" w:hAnsi="Times New Roman" w:cs="Times New Roman"/>
      <w:szCs w:val="24"/>
    </w:rPr>
  </w:style>
  <w:style w:type="paragraph" w:styleId="TOC7">
    <w:name w:val="toc 7"/>
    <w:basedOn w:val="a"/>
    <w:next w:val="a"/>
    <w:autoRedefine/>
    <w:rsid w:val="00644EB6"/>
    <w:pPr>
      <w:ind w:leftChars="1200" w:left="2520"/>
    </w:pPr>
    <w:rPr>
      <w:rFonts w:ascii="Times New Roman" w:eastAsia="宋体" w:hAnsi="Times New Roman" w:cs="Times New Roman"/>
      <w:szCs w:val="24"/>
    </w:rPr>
  </w:style>
  <w:style w:type="paragraph" w:styleId="TOC8">
    <w:name w:val="toc 8"/>
    <w:basedOn w:val="a"/>
    <w:next w:val="a"/>
    <w:autoRedefine/>
    <w:rsid w:val="00644EB6"/>
    <w:pPr>
      <w:ind w:leftChars="1400" w:left="2940"/>
    </w:pPr>
    <w:rPr>
      <w:rFonts w:ascii="Times New Roman" w:eastAsia="宋体" w:hAnsi="Times New Roman" w:cs="Times New Roman"/>
      <w:szCs w:val="24"/>
    </w:rPr>
  </w:style>
  <w:style w:type="paragraph" w:styleId="TOC9">
    <w:name w:val="toc 9"/>
    <w:basedOn w:val="a"/>
    <w:next w:val="a"/>
    <w:autoRedefine/>
    <w:rsid w:val="00644EB6"/>
    <w:pPr>
      <w:ind w:leftChars="1600" w:left="3360"/>
    </w:pPr>
    <w:rPr>
      <w:rFonts w:ascii="Times New Roman" w:eastAsia="宋体" w:hAnsi="Times New Roman" w:cs="Times New Roman"/>
      <w:szCs w:val="24"/>
    </w:rPr>
  </w:style>
  <w:style w:type="paragraph" w:styleId="afd">
    <w:name w:val="Date"/>
    <w:basedOn w:val="a"/>
    <w:next w:val="a"/>
    <w:link w:val="afe"/>
    <w:rsid w:val="00644EB6"/>
    <w:pPr>
      <w:ind w:leftChars="2500" w:left="100"/>
    </w:pPr>
    <w:rPr>
      <w:rFonts w:ascii="宋体" w:eastAsia="宋体" w:hAnsi="宋体" w:cs="Times New Roman"/>
      <w:color w:val="000000"/>
      <w:szCs w:val="21"/>
    </w:rPr>
  </w:style>
  <w:style w:type="character" w:customStyle="1" w:styleId="afe">
    <w:name w:val="日期 字符"/>
    <w:basedOn w:val="a0"/>
    <w:link w:val="afd"/>
    <w:rsid w:val="00644EB6"/>
    <w:rPr>
      <w:rFonts w:ascii="宋体" w:eastAsia="宋体" w:hAnsi="宋体" w:cs="Times New Roman"/>
      <w:color w:val="000000"/>
      <w:szCs w:val="21"/>
    </w:rPr>
  </w:style>
  <w:style w:type="paragraph" w:customStyle="1" w:styleId="xl24">
    <w:name w:val="xl24"/>
    <w:basedOn w:val="a"/>
    <w:rsid w:val="00644EB6"/>
    <w:pPr>
      <w:widowControl/>
      <w:spacing w:before="100" w:beforeAutospacing="1" w:after="100" w:afterAutospacing="1"/>
      <w:jc w:val="center"/>
    </w:pPr>
    <w:rPr>
      <w:rFonts w:ascii="Arial Unicode MS" w:eastAsia="Arial Unicode MS" w:hAnsi="Arial Unicode MS" w:cs="Arial Unicode M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170</Words>
  <Characters>975</Characters>
  <Application>Microsoft Office Word</Application>
  <DocSecurity>0</DocSecurity>
  <Lines>8</Lines>
  <Paragraphs>2</Paragraphs>
  <ScaleCrop>false</ScaleCrop>
  <Company>ITSK.com</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HUANG-Zhou</dc:creator>
  <cp:lastModifiedBy>云琦 葛</cp:lastModifiedBy>
  <cp:revision>8</cp:revision>
  <dcterms:created xsi:type="dcterms:W3CDTF">2024-02-01T07:43:00Z</dcterms:created>
  <dcterms:modified xsi:type="dcterms:W3CDTF">2024-02-07T09:34:00Z</dcterms:modified>
</cp:coreProperties>
</file>